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3E339" w14:textId="36B418BE" w:rsidR="00434EB6" w:rsidRDefault="006A077F">
      <w:pPr>
        <w:pStyle w:val="Titolo"/>
        <w:ind w:left="0" w:right="49"/>
        <w:rPr>
          <w:sz w:val="28"/>
        </w:rPr>
      </w:pPr>
      <w:r>
        <w:t>Smart roof:</w:t>
      </w:r>
      <w:r w:rsidR="00434EB6">
        <w:t xml:space="preserve"> </w:t>
      </w:r>
      <w:r w:rsidR="002E2965" w:rsidRPr="00971CD7">
        <w:t>preliminary results</w:t>
      </w:r>
      <w:r w:rsidR="002E2965">
        <w:t xml:space="preserve"> of </w:t>
      </w:r>
      <w:r w:rsidR="009941D5">
        <w:t xml:space="preserve">a </w:t>
      </w:r>
      <w:r w:rsidR="00ED0584" w:rsidRPr="009941D5">
        <w:t>multidisciplinary</w:t>
      </w:r>
      <w:r w:rsidR="00ED0584">
        <w:t xml:space="preserve"> study on </w:t>
      </w:r>
      <w:r w:rsidRPr="006A077F">
        <w:t>green roofs for rural buildings</w:t>
      </w:r>
    </w:p>
    <w:p w14:paraId="08D0EBF6" w14:textId="77777777" w:rsidR="00434EB6" w:rsidRPr="002E2965" w:rsidRDefault="006A077F">
      <w:pPr>
        <w:pStyle w:val="Author"/>
        <w:jc w:val="center"/>
        <w:rPr>
          <w:lang w:val="it-IT"/>
        </w:rPr>
      </w:pPr>
      <w:r w:rsidRPr="002E2965">
        <w:rPr>
          <w:lang w:val="it-IT"/>
        </w:rPr>
        <w:t>Elisabetta Riva*, Enrico Ferrari, Riccardo Guidetti, Antonio Ferrante.</w:t>
      </w:r>
    </w:p>
    <w:p w14:paraId="51F8DF5C" w14:textId="0A2E9C44" w:rsidR="006A077F" w:rsidRPr="002E2965" w:rsidRDefault="006A077F">
      <w:pPr>
        <w:pStyle w:val="Address"/>
        <w:jc w:val="center"/>
        <w:rPr>
          <w:lang w:val="it-IT"/>
        </w:rPr>
      </w:pPr>
      <w:r w:rsidRPr="002E2965">
        <w:rPr>
          <w:lang w:val="it-IT"/>
        </w:rPr>
        <w:t>Università degli Studi di Milano- Dipartimento di Scienze Agrarie e Ambientali</w:t>
      </w:r>
      <w:r w:rsidR="005B5AEA" w:rsidRPr="002E2965">
        <w:rPr>
          <w:lang w:val="it-IT"/>
        </w:rPr>
        <w:br/>
      </w:r>
      <w:r w:rsidRPr="002E2965">
        <w:rPr>
          <w:lang w:val="it-IT"/>
        </w:rPr>
        <w:t>Via Celoria 2, 20133 Milano</w:t>
      </w:r>
      <w:r w:rsidR="00434EB6" w:rsidRPr="002E2965">
        <w:rPr>
          <w:lang w:val="it-IT"/>
        </w:rPr>
        <w:t>,</w:t>
      </w:r>
      <w:r w:rsidRPr="002E2965">
        <w:rPr>
          <w:lang w:val="it-IT"/>
        </w:rPr>
        <w:t xml:space="preserve"> phone 02 50316856, fax 02 50316846</w:t>
      </w:r>
      <w:r w:rsidR="00434EB6" w:rsidRPr="002E2965">
        <w:rPr>
          <w:lang w:val="it-IT"/>
        </w:rPr>
        <w:t xml:space="preserve"> </w:t>
      </w:r>
      <w:hyperlink r:id="rId11" w:history="1">
        <w:r w:rsidRPr="002E2965">
          <w:rPr>
            <w:rStyle w:val="Collegamentoipertestuale"/>
            <w:lang w:val="it-IT"/>
          </w:rPr>
          <w:t>elisabetta.riva@unimi.it</w:t>
        </w:r>
      </w:hyperlink>
      <w:bookmarkStart w:id="0" w:name="_GoBack"/>
      <w:bookmarkEnd w:id="0"/>
      <w:r w:rsidRPr="002E2965">
        <w:rPr>
          <w:lang w:val="it-IT"/>
        </w:rPr>
        <w:t>.</w:t>
      </w:r>
    </w:p>
    <w:p w14:paraId="61005585" w14:textId="39467FE6" w:rsidR="00434EB6" w:rsidRDefault="00434EB6">
      <w:pPr>
        <w:pStyle w:val="Keywords"/>
        <w:jc w:val="both"/>
      </w:pPr>
      <w:r>
        <w:rPr>
          <w:b/>
        </w:rPr>
        <w:t>Keywords.</w:t>
      </w:r>
      <w:r>
        <w:t xml:space="preserve"> </w:t>
      </w:r>
      <w:r w:rsidR="00BC47FD">
        <w:t>Vegetated</w:t>
      </w:r>
      <w:r w:rsidR="004269D9" w:rsidRPr="006B44C9">
        <w:t xml:space="preserve"> roof</w:t>
      </w:r>
      <w:r w:rsidR="00BC47FD">
        <w:t>,</w:t>
      </w:r>
      <w:r w:rsidR="004269D9" w:rsidRPr="006B44C9">
        <w:t xml:space="preserve"> thermal performance, </w:t>
      </w:r>
      <w:r w:rsidR="00BC47FD">
        <w:t>insulation, air temperature</w:t>
      </w:r>
    </w:p>
    <w:p w14:paraId="51FCC549" w14:textId="60963C81" w:rsidR="009119F2" w:rsidRDefault="00434EB6" w:rsidP="004269D9">
      <w:pPr>
        <w:pStyle w:val="Abstract"/>
        <w:jc w:val="both"/>
        <w:rPr>
          <w:rFonts w:cs="Arial"/>
          <w:i w:val="0"/>
          <w:iCs/>
        </w:rPr>
      </w:pPr>
      <w:r>
        <w:rPr>
          <w:b/>
        </w:rPr>
        <w:t>Abstract</w:t>
      </w:r>
      <w:r w:rsidR="004269D9">
        <w:rPr>
          <w:b/>
        </w:rPr>
        <w:t xml:space="preserve">. </w:t>
      </w:r>
      <w:r w:rsidR="004269D9" w:rsidRPr="004269D9">
        <w:rPr>
          <w:rFonts w:cs="Arial"/>
          <w:i w:val="0"/>
          <w:iCs/>
        </w:rPr>
        <w:t xml:space="preserve">Green roofs are widely used for homes and in the industrial sector. </w:t>
      </w:r>
      <w:r w:rsidR="002E2965">
        <w:rPr>
          <w:rFonts w:cs="Arial"/>
          <w:i w:val="0"/>
          <w:iCs/>
        </w:rPr>
        <w:t>Few applications are reported for agriculture, mainly for wineries. Generally</w:t>
      </w:r>
      <w:r w:rsidR="004269D9" w:rsidRPr="004269D9">
        <w:rPr>
          <w:rFonts w:cs="Arial"/>
          <w:i w:val="0"/>
          <w:iCs/>
        </w:rPr>
        <w:t xml:space="preserve"> rural buildings are </w:t>
      </w:r>
      <w:r w:rsidR="002E2965">
        <w:rPr>
          <w:rFonts w:cs="Arial"/>
          <w:i w:val="0"/>
          <w:iCs/>
        </w:rPr>
        <w:t>very simple</w:t>
      </w:r>
      <w:r w:rsidR="002E2965" w:rsidRPr="004269D9">
        <w:rPr>
          <w:rFonts w:cs="Arial"/>
          <w:i w:val="0"/>
          <w:iCs/>
        </w:rPr>
        <w:t xml:space="preserve"> </w:t>
      </w:r>
      <w:r w:rsidR="004269D9" w:rsidRPr="004269D9">
        <w:rPr>
          <w:rFonts w:cs="Arial"/>
          <w:i w:val="0"/>
          <w:iCs/>
        </w:rPr>
        <w:t xml:space="preserve">from the </w:t>
      </w:r>
      <w:r w:rsidR="009119F2">
        <w:rPr>
          <w:rFonts w:cs="Arial"/>
          <w:i w:val="0"/>
          <w:iCs/>
        </w:rPr>
        <w:t>structural</w:t>
      </w:r>
      <w:r w:rsidR="009119F2" w:rsidRPr="004269D9">
        <w:rPr>
          <w:rFonts w:cs="Arial"/>
          <w:i w:val="0"/>
          <w:iCs/>
        </w:rPr>
        <w:t xml:space="preserve"> </w:t>
      </w:r>
      <w:r w:rsidR="004269D9" w:rsidRPr="004269D9">
        <w:rPr>
          <w:rFonts w:cs="Arial"/>
          <w:i w:val="0"/>
          <w:iCs/>
        </w:rPr>
        <w:t xml:space="preserve">point of </w:t>
      </w:r>
      <w:r w:rsidR="00DD350F" w:rsidRPr="004269D9">
        <w:rPr>
          <w:rFonts w:cs="Arial"/>
          <w:i w:val="0"/>
          <w:iCs/>
        </w:rPr>
        <w:t>view and</w:t>
      </w:r>
      <w:r w:rsidR="004269D9" w:rsidRPr="004269D9">
        <w:rPr>
          <w:rFonts w:cs="Arial"/>
          <w:i w:val="0"/>
          <w:iCs/>
        </w:rPr>
        <w:t xml:space="preserve"> have a </w:t>
      </w:r>
      <w:r w:rsidR="009119F2">
        <w:rPr>
          <w:rFonts w:cs="Arial"/>
          <w:i w:val="0"/>
          <w:iCs/>
        </w:rPr>
        <w:t>limited</w:t>
      </w:r>
      <w:r w:rsidR="009119F2" w:rsidRPr="004269D9">
        <w:rPr>
          <w:rFonts w:cs="Arial"/>
          <w:i w:val="0"/>
          <w:iCs/>
        </w:rPr>
        <w:t xml:space="preserve"> </w:t>
      </w:r>
      <w:r w:rsidR="009119F2" w:rsidRPr="00DD350F">
        <w:rPr>
          <w:rFonts w:cs="Arial"/>
          <w:i w:val="0"/>
          <w:iCs/>
        </w:rPr>
        <w:t xml:space="preserve">load </w:t>
      </w:r>
      <w:r w:rsidR="004269D9" w:rsidRPr="00DD350F">
        <w:rPr>
          <w:rFonts w:cs="Arial"/>
          <w:i w:val="0"/>
          <w:iCs/>
        </w:rPr>
        <w:t>bearing capacity</w:t>
      </w:r>
      <w:r w:rsidR="009119F2" w:rsidRPr="00DD350F">
        <w:rPr>
          <w:rFonts w:cs="Arial"/>
          <w:i w:val="0"/>
          <w:iCs/>
        </w:rPr>
        <w:t>.</w:t>
      </w:r>
      <w:r w:rsidR="004269D9" w:rsidRPr="004269D9">
        <w:rPr>
          <w:rFonts w:cs="Arial"/>
          <w:i w:val="0"/>
          <w:iCs/>
        </w:rPr>
        <w:t xml:space="preserve"> </w:t>
      </w:r>
      <w:r w:rsidR="009119F2">
        <w:rPr>
          <w:rFonts w:cs="Arial"/>
          <w:i w:val="0"/>
          <w:iCs/>
        </w:rPr>
        <w:t>F</w:t>
      </w:r>
      <w:r w:rsidR="004269D9" w:rsidRPr="004269D9">
        <w:rPr>
          <w:rFonts w:cs="Arial"/>
          <w:i w:val="0"/>
          <w:iCs/>
        </w:rPr>
        <w:t xml:space="preserve">or example, dairy cow </w:t>
      </w:r>
      <w:r w:rsidR="009119F2">
        <w:rPr>
          <w:rFonts w:cs="Arial"/>
          <w:i w:val="0"/>
          <w:iCs/>
        </w:rPr>
        <w:t xml:space="preserve">barns </w:t>
      </w:r>
      <w:r w:rsidR="004269D9" w:rsidRPr="004269D9">
        <w:rPr>
          <w:rFonts w:cs="Arial"/>
          <w:i w:val="0"/>
          <w:iCs/>
        </w:rPr>
        <w:t xml:space="preserve">have no walls and roofs with a slope which reaches up to 30%. </w:t>
      </w:r>
      <w:r w:rsidR="00DD350F">
        <w:rPr>
          <w:rFonts w:cs="Arial"/>
          <w:i w:val="0"/>
          <w:iCs/>
        </w:rPr>
        <w:t>Also</w:t>
      </w:r>
      <w:r w:rsidR="00C160BF">
        <w:rPr>
          <w:rFonts w:cs="Arial"/>
          <w:i w:val="0"/>
          <w:iCs/>
        </w:rPr>
        <w:t>,</w:t>
      </w:r>
      <w:r w:rsidR="00DD350F">
        <w:rPr>
          <w:rFonts w:cs="Arial"/>
          <w:i w:val="0"/>
          <w:iCs/>
        </w:rPr>
        <w:t xml:space="preserve"> these </w:t>
      </w:r>
      <w:r w:rsidR="009119F2">
        <w:rPr>
          <w:rFonts w:cs="Arial"/>
          <w:i w:val="0"/>
          <w:iCs/>
        </w:rPr>
        <w:t>roof</w:t>
      </w:r>
      <w:r w:rsidR="00BC47FD">
        <w:rPr>
          <w:rFonts w:cs="Arial"/>
          <w:i w:val="0"/>
          <w:iCs/>
        </w:rPr>
        <w:t>s</w:t>
      </w:r>
      <w:r w:rsidR="009119F2">
        <w:rPr>
          <w:rFonts w:cs="Arial"/>
          <w:i w:val="0"/>
          <w:iCs/>
        </w:rPr>
        <w:t xml:space="preserve"> require a good thermal insulation and inertia to maintain </w:t>
      </w:r>
      <w:r w:rsidR="00BC47FD">
        <w:rPr>
          <w:rFonts w:cs="Arial"/>
          <w:i w:val="0"/>
          <w:iCs/>
        </w:rPr>
        <w:t>adequate</w:t>
      </w:r>
      <w:r w:rsidR="009119F2">
        <w:rPr>
          <w:rFonts w:cs="Arial"/>
          <w:i w:val="0"/>
          <w:iCs/>
        </w:rPr>
        <w:t xml:space="preserve"> microclimatic conditions for the cows.</w:t>
      </w:r>
    </w:p>
    <w:p w14:paraId="55F60FBD" w14:textId="59CA5E19" w:rsidR="009119F2" w:rsidRDefault="009119F2" w:rsidP="004269D9">
      <w:pPr>
        <w:pStyle w:val="Abstract"/>
        <w:jc w:val="both"/>
        <w:rPr>
          <w:rFonts w:cs="Arial"/>
          <w:i w:val="0"/>
          <w:iCs/>
        </w:rPr>
      </w:pPr>
      <w:r w:rsidRPr="00BC47FD">
        <w:rPr>
          <w:rFonts w:cs="Arial"/>
          <w:i w:val="0"/>
          <w:iCs/>
        </w:rPr>
        <w:t xml:space="preserve">The use of lightweight green roofs in </w:t>
      </w:r>
      <w:r w:rsidR="000A3492" w:rsidRPr="000A3492">
        <w:rPr>
          <w:rFonts w:cs="Arial"/>
          <w:i w:val="0"/>
          <w:iCs/>
        </w:rPr>
        <w:t>these types of buildings</w:t>
      </w:r>
      <w:r w:rsidRPr="00BC47FD">
        <w:rPr>
          <w:rFonts w:cs="Arial"/>
          <w:i w:val="0"/>
          <w:iCs/>
        </w:rPr>
        <w:t xml:space="preserve"> make it possible to improve the negative thermal effects of conventional buildings as in summer conditions they absorb a large part of the solar radiation and reduce the temperature of the roof while in winter they have a good </w:t>
      </w:r>
      <w:r w:rsidR="00DD350F" w:rsidRPr="00BC47FD">
        <w:rPr>
          <w:rFonts w:cs="Arial"/>
          <w:i w:val="0"/>
          <w:iCs/>
        </w:rPr>
        <w:t>efficiency</w:t>
      </w:r>
      <w:r w:rsidRPr="00BC47FD">
        <w:rPr>
          <w:rFonts w:cs="Arial"/>
          <w:i w:val="0"/>
          <w:iCs/>
        </w:rPr>
        <w:t xml:space="preserve"> in insulating the roof and consequently reduce the </w:t>
      </w:r>
      <w:r w:rsidR="000A3492" w:rsidRPr="00BC47FD">
        <w:rPr>
          <w:rFonts w:cs="Arial"/>
          <w:i w:val="0"/>
          <w:iCs/>
        </w:rPr>
        <w:t>heat losses</w:t>
      </w:r>
      <w:r w:rsidRPr="00BC47FD">
        <w:rPr>
          <w:rFonts w:cs="Arial"/>
          <w:i w:val="0"/>
          <w:iCs/>
        </w:rPr>
        <w:t>.</w:t>
      </w:r>
    </w:p>
    <w:p w14:paraId="25F9A087" w14:textId="7072B531" w:rsidR="00947867" w:rsidRDefault="004269D9" w:rsidP="00947867">
      <w:pPr>
        <w:pStyle w:val="Abstract"/>
        <w:jc w:val="both"/>
        <w:rPr>
          <w:rFonts w:cs="Arial"/>
          <w:i w:val="0"/>
          <w:iCs/>
        </w:rPr>
      </w:pPr>
      <w:r w:rsidRPr="004269D9">
        <w:rPr>
          <w:rFonts w:cs="Arial"/>
          <w:i w:val="0"/>
          <w:iCs/>
        </w:rPr>
        <w:t xml:space="preserve">The </w:t>
      </w:r>
      <w:r w:rsidR="000A3492">
        <w:rPr>
          <w:rFonts w:cs="Arial"/>
          <w:i w:val="0"/>
          <w:iCs/>
        </w:rPr>
        <w:t>aim of the project</w:t>
      </w:r>
      <w:r w:rsidR="000A3492" w:rsidRPr="004269D9">
        <w:rPr>
          <w:rFonts w:cs="Arial"/>
          <w:i w:val="0"/>
          <w:iCs/>
        </w:rPr>
        <w:t xml:space="preserve"> </w:t>
      </w:r>
      <w:r w:rsidRPr="004269D9">
        <w:rPr>
          <w:rFonts w:cs="Arial"/>
          <w:i w:val="0"/>
          <w:iCs/>
        </w:rPr>
        <w:t xml:space="preserve">is to </w:t>
      </w:r>
      <w:r w:rsidR="00DD350F">
        <w:rPr>
          <w:rFonts w:cs="Arial"/>
          <w:i w:val="0"/>
          <w:iCs/>
        </w:rPr>
        <w:t>design</w:t>
      </w:r>
      <w:r w:rsidRPr="004269D9">
        <w:rPr>
          <w:rFonts w:cs="Arial"/>
          <w:i w:val="0"/>
          <w:iCs/>
        </w:rPr>
        <w:t xml:space="preserve"> </w:t>
      </w:r>
      <w:r w:rsidR="000A3492">
        <w:rPr>
          <w:rFonts w:cs="Arial"/>
          <w:i w:val="0"/>
          <w:iCs/>
        </w:rPr>
        <w:t xml:space="preserve">an </w:t>
      </w:r>
      <w:r w:rsidRPr="004269D9">
        <w:rPr>
          <w:rFonts w:cs="Arial"/>
          <w:i w:val="0"/>
          <w:iCs/>
        </w:rPr>
        <w:t xml:space="preserve">innovative low-cost and low-maintenance vegetated roofing </w:t>
      </w:r>
      <w:r w:rsidR="000A3492" w:rsidRPr="004269D9">
        <w:rPr>
          <w:rFonts w:cs="Arial"/>
          <w:i w:val="0"/>
          <w:iCs/>
        </w:rPr>
        <w:t>covering</w:t>
      </w:r>
      <w:r w:rsidRPr="004269D9">
        <w:rPr>
          <w:rFonts w:cs="Arial"/>
          <w:i w:val="0"/>
          <w:iCs/>
        </w:rPr>
        <w:t xml:space="preserve">, with limited permanent structural load, but with adequate thermal inertia, to </w:t>
      </w:r>
      <w:r w:rsidR="000A3492">
        <w:rPr>
          <w:rFonts w:cs="Arial"/>
          <w:i w:val="0"/>
          <w:iCs/>
        </w:rPr>
        <w:t>be used in</w:t>
      </w:r>
      <w:r w:rsidRPr="004269D9">
        <w:rPr>
          <w:rFonts w:cs="Arial"/>
          <w:i w:val="0"/>
          <w:iCs/>
        </w:rPr>
        <w:t xml:space="preserve"> agricultural buildings. </w:t>
      </w:r>
      <w:r w:rsidR="000A3492">
        <w:rPr>
          <w:rFonts w:cs="Arial"/>
          <w:i w:val="0"/>
          <w:iCs/>
        </w:rPr>
        <w:t xml:space="preserve">Therefore, a pilot structure for green roof assessment has been </w:t>
      </w:r>
      <w:r w:rsidR="00DD350F">
        <w:rPr>
          <w:rFonts w:cs="Arial"/>
          <w:i w:val="0"/>
          <w:iCs/>
        </w:rPr>
        <w:t xml:space="preserve">set-up and used </w:t>
      </w:r>
      <w:r w:rsidR="000A3492">
        <w:rPr>
          <w:rFonts w:cs="Arial"/>
          <w:i w:val="0"/>
          <w:iCs/>
        </w:rPr>
        <w:t>to test</w:t>
      </w:r>
      <w:r w:rsidR="00DD350F">
        <w:rPr>
          <w:rFonts w:cs="Arial"/>
          <w:i w:val="0"/>
          <w:iCs/>
        </w:rPr>
        <w:t xml:space="preserve"> the thermal effect of vegetation</w:t>
      </w:r>
      <w:r w:rsidR="000A3492">
        <w:rPr>
          <w:rFonts w:cs="Arial"/>
          <w:i w:val="0"/>
          <w:iCs/>
        </w:rPr>
        <w:t xml:space="preserve"> with </w:t>
      </w:r>
      <w:r w:rsidR="00947867">
        <w:rPr>
          <w:rFonts w:cs="Arial"/>
          <w:i w:val="0"/>
          <w:iCs/>
        </w:rPr>
        <w:t>different soil thickness</w:t>
      </w:r>
      <w:r w:rsidR="000A3492">
        <w:rPr>
          <w:rFonts w:cs="Arial"/>
          <w:i w:val="0"/>
          <w:iCs/>
        </w:rPr>
        <w:t xml:space="preserve">. It consists of two independent pitches of 10 m x 1.2 m each </w:t>
      </w:r>
      <w:r w:rsidR="000A3492" w:rsidRPr="004269D9">
        <w:rPr>
          <w:rFonts w:cs="Arial"/>
          <w:i w:val="0"/>
          <w:iCs/>
        </w:rPr>
        <w:t>placed on the ground with a slope of 25%</w:t>
      </w:r>
      <w:r w:rsidR="000A3492">
        <w:rPr>
          <w:rFonts w:cs="Arial"/>
          <w:i w:val="0"/>
          <w:iCs/>
        </w:rPr>
        <w:t>.</w:t>
      </w:r>
      <w:r w:rsidR="000A3492" w:rsidRPr="004269D9">
        <w:rPr>
          <w:rFonts w:cs="Arial"/>
          <w:i w:val="0"/>
          <w:iCs/>
        </w:rPr>
        <w:t xml:space="preserve"> </w:t>
      </w:r>
      <w:r w:rsidR="00947867">
        <w:rPr>
          <w:rFonts w:cs="Arial"/>
          <w:i w:val="0"/>
          <w:iCs/>
        </w:rPr>
        <w:t xml:space="preserve">The two pitches are </w:t>
      </w:r>
      <w:r w:rsidR="000A3492" w:rsidRPr="004269D9">
        <w:rPr>
          <w:rFonts w:cs="Arial"/>
          <w:i w:val="0"/>
          <w:iCs/>
        </w:rPr>
        <w:t>oriented N</w:t>
      </w:r>
      <w:r w:rsidR="00947867">
        <w:rPr>
          <w:rFonts w:cs="Arial"/>
          <w:i w:val="0"/>
          <w:iCs/>
        </w:rPr>
        <w:t xml:space="preserve">orth and South respectively. </w:t>
      </w:r>
    </w:p>
    <w:p w14:paraId="6564D25B" w14:textId="1E3667A4" w:rsidR="004269D9" w:rsidRPr="004269D9" w:rsidRDefault="00947867" w:rsidP="00947867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i w:val="0"/>
          <w:iCs/>
        </w:rPr>
        <w:t xml:space="preserve">On each pitch, 10 panels (80 cm x 100 cm) have been used to compare </w:t>
      </w:r>
      <w:r w:rsidR="004269D9" w:rsidRPr="004269D9">
        <w:rPr>
          <w:rFonts w:cs="Arial"/>
          <w:i w:val="0"/>
          <w:iCs/>
        </w:rPr>
        <w:t xml:space="preserve">3 </w:t>
      </w:r>
      <w:r w:rsidR="00C160BF">
        <w:rPr>
          <w:rFonts w:cs="Arial"/>
          <w:i w:val="0"/>
          <w:iCs/>
        </w:rPr>
        <w:t>substrate</w:t>
      </w:r>
      <w:r w:rsidR="00C160BF" w:rsidRPr="004269D9">
        <w:rPr>
          <w:rFonts w:cs="Arial"/>
          <w:i w:val="0"/>
          <w:iCs/>
        </w:rPr>
        <w:t xml:space="preserve"> </w:t>
      </w:r>
      <w:r w:rsidR="004269D9" w:rsidRPr="004269D9">
        <w:rPr>
          <w:rFonts w:cs="Arial"/>
          <w:i w:val="0"/>
          <w:iCs/>
        </w:rPr>
        <w:t>thickness</w:t>
      </w:r>
      <w:r>
        <w:rPr>
          <w:rFonts w:cs="Arial"/>
          <w:i w:val="0"/>
          <w:iCs/>
        </w:rPr>
        <w:t xml:space="preserve">, </w:t>
      </w:r>
      <w:r w:rsidR="004269D9" w:rsidRPr="004269D9">
        <w:rPr>
          <w:rFonts w:cs="Arial"/>
          <w:i w:val="0"/>
          <w:iCs/>
        </w:rPr>
        <w:t>respectively 3, 5</w:t>
      </w:r>
      <w:r>
        <w:rPr>
          <w:rFonts w:cs="Arial"/>
          <w:i w:val="0"/>
          <w:iCs/>
        </w:rPr>
        <w:t xml:space="preserve"> and</w:t>
      </w:r>
      <w:r w:rsidR="004269D9" w:rsidRPr="004269D9">
        <w:rPr>
          <w:rFonts w:cs="Arial"/>
          <w:i w:val="0"/>
          <w:iCs/>
        </w:rPr>
        <w:t xml:space="preserve"> 7 cm, with </w:t>
      </w:r>
      <w:r>
        <w:rPr>
          <w:rFonts w:cs="Arial"/>
          <w:i w:val="0"/>
          <w:iCs/>
        </w:rPr>
        <w:t>3</w:t>
      </w:r>
      <w:r w:rsidRPr="004269D9">
        <w:rPr>
          <w:rFonts w:cs="Arial"/>
          <w:i w:val="0"/>
          <w:iCs/>
        </w:rPr>
        <w:t xml:space="preserve"> </w:t>
      </w:r>
      <w:r w:rsidR="004269D9" w:rsidRPr="004269D9">
        <w:rPr>
          <w:rFonts w:cs="Arial"/>
          <w:i w:val="0"/>
          <w:iCs/>
        </w:rPr>
        <w:t xml:space="preserve">repetitions </w:t>
      </w:r>
      <w:r>
        <w:rPr>
          <w:rFonts w:cs="Arial"/>
          <w:i w:val="0"/>
          <w:iCs/>
        </w:rPr>
        <w:t xml:space="preserve">with a randomized block scheme </w:t>
      </w:r>
      <w:r w:rsidR="004269D9" w:rsidRPr="004269D9">
        <w:rPr>
          <w:rFonts w:cs="Arial"/>
          <w:i w:val="0"/>
          <w:iCs/>
        </w:rPr>
        <w:t xml:space="preserve">and </w:t>
      </w:r>
      <w:r w:rsidR="006C7E3F">
        <w:rPr>
          <w:rFonts w:cs="Arial"/>
          <w:i w:val="0"/>
          <w:iCs/>
        </w:rPr>
        <w:t>one</w:t>
      </w:r>
      <w:r w:rsidR="004269D9" w:rsidRPr="004269D9">
        <w:rPr>
          <w:rFonts w:cs="Arial"/>
          <w:i w:val="0"/>
          <w:iCs/>
        </w:rPr>
        <w:t xml:space="preserve"> control test panels</w:t>
      </w:r>
      <w:r w:rsidR="006C7E3F">
        <w:rPr>
          <w:rFonts w:cs="Arial"/>
          <w:i w:val="0"/>
          <w:iCs/>
        </w:rPr>
        <w:t xml:space="preserve"> (without soil)</w:t>
      </w:r>
      <w:r w:rsidR="004269D9" w:rsidRPr="004269D9">
        <w:rPr>
          <w:rFonts w:cs="Arial"/>
          <w:i w:val="0"/>
          <w:iCs/>
        </w:rPr>
        <w:t xml:space="preserve">. </w:t>
      </w:r>
      <w:r w:rsidR="006C7E3F">
        <w:rPr>
          <w:rFonts w:cs="Arial"/>
          <w:i w:val="0"/>
          <w:iCs/>
        </w:rPr>
        <w:t xml:space="preserve">A mixture of </w:t>
      </w:r>
      <w:r w:rsidR="006C7E3F" w:rsidRPr="00925775">
        <w:rPr>
          <w:rFonts w:cs="Arial"/>
        </w:rPr>
        <w:t xml:space="preserve">Trifolium </w:t>
      </w:r>
      <w:r w:rsidR="00C160BF" w:rsidRPr="00925775">
        <w:rPr>
          <w:rFonts w:cs="Arial"/>
        </w:rPr>
        <w:t>r</w:t>
      </w:r>
      <w:r w:rsidR="006C7E3F" w:rsidRPr="00925775">
        <w:rPr>
          <w:rFonts w:cs="Arial"/>
        </w:rPr>
        <w:t>epens</w:t>
      </w:r>
      <w:r w:rsidR="006C7E3F" w:rsidRPr="004269D9">
        <w:rPr>
          <w:rFonts w:cs="Arial"/>
          <w:i w:val="0"/>
          <w:iCs/>
        </w:rPr>
        <w:t xml:space="preserve"> and </w:t>
      </w:r>
      <w:r w:rsidR="006C7E3F" w:rsidRPr="00925775">
        <w:rPr>
          <w:rFonts w:cs="Arial"/>
        </w:rPr>
        <w:t>Cynodon dactylon</w:t>
      </w:r>
      <w:r w:rsidR="006C7E3F" w:rsidRPr="004269D9">
        <w:rPr>
          <w:rFonts w:cs="Arial"/>
          <w:i w:val="0"/>
          <w:iCs/>
        </w:rPr>
        <w:t>, were cultivated and production performance</w:t>
      </w:r>
      <w:r w:rsidR="006C7E3F">
        <w:rPr>
          <w:rFonts w:cs="Arial"/>
          <w:i w:val="0"/>
          <w:iCs/>
        </w:rPr>
        <w:t>s</w:t>
      </w:r>
      <w:r w:rsidR="006C7E3F" w:rsidRPr="004269D9">
        <w:rPr>
          <w:rFonts w:cs="Arial"/>
          <w:i w:val="0"/>
          <w:iCs/>
        </w:rPr>
        <w:t xml:space="preserve"> </w:t>
      </w:r>
      <w:r w:rsidR="006C7E3F">
        <w:rPr>
          <w:rFonts w:cs="Arial"/>
          <w:i w:val="0"/>
          <w:iCs/>
        </w:rPr>
        <w:t xml:space="preserve">(yields and phenological state) </w:t>
      </w:r>
      <w:r w:rsidR="006C7E3F" w:rsidRPr="004269D9">
        <w:rPr>
          <w:rFonts w:cs="Arial"/>
          <w:i w:val="0"/>
          <w:iCs/>
        </w:rPr>
        <w:t>w</w:t>
      </w:r>
      <w:r w:rsidR="006C7E3F">
        <w:rPr>
          <w:rFonts w:cs="Arial"/>
          <w:i w:val="0"/>
          <w:iCs/>
        </w:rPr>
        <w:t>ere</w:t>
      </w:r>
      <w:r w:rsidR="006C7E3F" w:rsidRPr="004269D9">
        <w:rPr>
          <w:rFonts w:cs="Arial"/>
          <w:i w:val="0"/>
          <w:iCs/>
        </w:rPr>
        <w:t xml:space="preserve"> studied</w:t>
      </w:r>
      <w:r w:rsidR="006C7E3F">
        <w:rPr>
          <w:rFonts w:cs="Arial"/>
          <w:i w:val="0"/>
          <w:iCs/>
        </w:rPr>
        <w:t xml:space="preserve"> during the summer period</w:t>
      </w:r>
      <w:r w:rsidR="006C7E3F" w:rsidRPr="004269D9">
        <w:rPr>
          <w:rFonts w:cs="Arial"/>
          <w:i w:val="0"/>
          <w:iCs/>
        </w:rPr>
        <w:t>.</w:t>
      </w:r>
      <w:r w:rsidR="006C7E3F">
        <w:rPr>
          <w:rFonts w:cs="Arial"/>
          <w:i w:val="0"/>
          <w:iCs/>
        </w:rPr>
        <w:t xml:space="preserve"> T</w:t>
      </w:r>
      <w:r w:rsidR="004269D9" w:rsidRPr="004269D9">
        <w:rPr>
          <w:rFonts w:cs="Arial"/>
          <w:i w:val="0"/>
          <w:iCs/>
        </w:rPr>
        <w:t>emperature</w:t>
      </w:r>
      <w:r w:rsidR="006C7E3F">
        <w:rPr>
          <w:rFonts w:cs="Arial"/>
          <w:i w:val="0"/>
          <w:iCs/>
        </w:rPr>
        <w:t>s</w:t>
      </w:r>
      <w:r w:rsidR="004269D9" w:rsidRPr="004269D9">
        <w:rPr>
          <w:rFonts w:cs="Arial"/>
          <w:i w:val="0"/>
          <w:iCs/>
        </w:rPr>
        <w:t xml:space="preserve"> above and below </w:t>
      </w:r>
      <w:r w:rsidR="006C7E3F">
        <w:rPr>
          <w:rFonts w:cs="Arial"/>
          <w:i w:val="0"/>
          <w:iCs/>
        </w:rPr>
        <w:t xml:space="preserve">each panel were recorded </w:t>
      </w:r>
      <w:r w:rsidR="009C359E">
        <w:rPr>
          <w:rFonts w:cs="Arial"/>
          <w:i w:val="0"/>
          <w:iCs/>
        </w:rPr>
        <w:t>continuously,</w:t>
      </w:r>
      <w:r w:rsidR="006C7E3F">
        <w:rPr>
          <w:rFonts w:cs="Arial"/>
          <w:i w:val="0"/>
          <w:iCs/>
        </w:rPr>
        <w:t xml:space="preserve"> and thermal image</w:t>
      </w:r>
      <w:r w:rsidR="00DD350F">
        <w:rPr>
          <w:rFonts w:cs="Arial"/>
          <w:i w:val="0"/>
          <w:iCs/>
        </w:rPr>
        <w:t>s</w:t>
      </w:r>
      <w:r w:rsidR="006C7E3F">
        <w:rPr>
          <w:rFonts w:cs="Arial"/>
          <w:i w:val="0"/>
          <w:iCs/>
        </w:rPr>
        <w:t xml:space="preserve"> w</w:t>
      </w:r>
      <w:r w:rsidR="00DD350F">
        <w:rPr>
          <w:rFonts w:cs="Arial"/>
          <w:i w:val="0"/>
          <w:iCs/>
        </w:rPr>
        <w:t>ere</w:t>
      </w:r>
      <w:r w:rsidR="006C7E3F">
        <w:rPr>
          <w:rFonts w:cs="Arial"/>
          <w:i w:val="0"/>
          <w:iCs/>
        </w:rPr>
        <w:t xml:space="preserve"> </w:t>
      </w:r>
      <w:r w:rsidR="00C160BF">
        <w:rPr>
          <w:rFonts w:cs="Arial"/>
          <w:i w:val="0"/>
          <w:iCs/>
        </w:rPr>
        <w:t xml:space="preserve">periodically </w:t>
      </w:r>
      <w:r w:rsidR="006C7E3F">
        <w:rPr>
          <w:rFonts w:cs="Arial"/>
          <w:i w:val="0"/>
          <w:iCs/>
        </w:rPr>
        <w:t>recorded in the growing period</w:t>
      </w:r>
      <w:r w:rsidR="004269D9" w:rsidRPr="004269D9">
        <w:rPr>
          <w:rFonts w:cs="Arial"/>
          <w:i w:val="0"/>
          <w:iCs/>
        </w:rPr>
        <w:t xml:space="preserve">. </w:t>
      </w:r>
    </w:p>
    <w:p w14:paraId="48745B7C" w14:textId="1B28965A" w:rsidR="006C7E3F" w:rsidRDefault="006C7E3F" w:rsidP="004269D9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i w:val="0"/>
          <w:iCs/>
        </w:rPr>
        <w:t>The effect of the vegetation on temperatures has been very clear, as expected.</w:t>
      </w:r>
      <w:r w:rsidR="00DD350F">
        <w:rPr>
          <w:rFonts w:cs="Arial"/>
          <w:i w:val="0"/>
          <w:iCs/>
        </w:rPr>
        <w:t xml:space="preserve"> The temperature reduction below the panels due to the soil and vegetation was in average 3.4°C</w:t>
      </w:r>
      <w:r>
        <w:rPr>
          <w:rFonts w:cs="Arial"/>
          <w:i w:val="0"/>
          <w:iCs/>
        </w:rPr>
        <w:t xml:space="preserve"> Among the different thicknesses the </w:t>
      </w:r>
      <w:r w:rsidR="009C359E">
        <w:rPr>
          <w:rFonts w:cs="Arial"/>
          <w:i w:val="0"/>
          <w:iCs/>
        </w:rPr>
        <w:t>7 cm layer always showed significant lower temperature in the vegetated side probably due to more vigorous vegetation.</w:t>
      </w:r>
      <w:r w:rsidR="00DD350F">
        <w:rPr>
          <w:rFonts w:cs="Arial"/>
          <w:i w:val="0"/>
          <w:iCs/>
        </w:rPr>
        <w:t xml:space="preserve"> However</w:t>
      </w:r>
      <w:r w:rsidR="00C160BF">
        <w:rPr>
          <w:rFonts w:cs="Arial"/>
          <w:i w:val="0"/>
          <w:iCs/>
        </w:rPr>
        <w:t>,</w:t>
      </w:r>
      <w:r w:rsidR="00DD350F">
        <w:rPr>
          <w:rFonts w:cs="Arial"/>
          <w:i w:val="0"/>
          <w:iCs/>
        </w:rPr>
        <w:t xml:space="preserve"> the temperatures below the panels were similar for all panels indicating that also a 3 cm layer can be suitable.</w:t>
      </w:r>
    </w:p>
    <w:p w14:paraId="7A77F88D" w14:textId="766982AF" w:rsidR="00434EB6" w:rsidRDefault="009C359E" w:rsidP="00925775">
      <w:pPr>
        <w:pStyle w:val="Abstract"/>
        <w:jc w:val="both"/>
        <w:rPr>
          <w:rFonts w:cs="Arial"/>
          <w:i w:val="0"/>
          <w:iCs/>
        </w:rPr>
      </w:pPr>
      <w:r>
        <w:rPr>
          <w:rFonts w:cs="Arial"/>
          <w:i w:val="0"/>
          <w:iCs/>
        </w:rPr>
        <w:t xml:space="preserve">Thanks to </w:t>
      </w:r>
      <w:r w:rsidRPr="004269D9">
        <w:rPr>
          <w:rFonts w:cs="Arial"/>
          <w:i w:val="0"/>
          <w:iCs/>
        </w:rPr>
        <w:t>a multidisciplinary approach</w:t>
      </w:r>
      <w:r w:rsidR="000836C7">
        <w:rPr>
          <w:rFonts w:cs="Arial"/>
          <w:i w:val="0"/>
          <w:iCs/>
        </w:rPr>
        <w:t>,</w:t>
      </w:r>
      <w:r>
        <w:rPr>
          <w:rFonts w:cs="Arial"/>
          <w:i w:val="0"/>
          <w:iCs/>
        </w:rPr>
        <w:t xml:space="preserve"> the first results of the study, that will be </w:t>
      </w:r>
      <w:r w:rsidR="00166023">
        <w:rPr>
          <w:rFonts w:cs="Arial"/>
          <w:i w:val="0"/>
          <w:iCs/>
        </w:rPr>
        <w:t>continued</w:t>
      </w:r>
      <w:r>
        <w:rPr>
          <w:rFonts w:cs="Arial"/>
          <w:i w:val="0"/>
          <w:iCs/>
        </w:rPr>
        <w:t xml:space="preserve"> in the next years, are </w:t>
      </w:r>
      <w:r w:rsidR="000836C7">
        <w:rPr>
          <w:rFonts w:cs="Arial"/>
          <w:i w:val="0"/>
          <w:iCs/>
        </w:rPr>
        <w:t>contributing</w:t>
      </w:r>
      <w:r>
        <w:rPr>
          <w:rFonts w:cs="Arial"/>
          <w:i w:val="0"/>
          <w:iCs/>
        </w:rPr>
        <w:t xml:space="preserve"> to </w:t>
      </w:r>
      <w:r w:rsidR="00166023">
        <w:rPr>
          <w:rFonts w:cs="Arial"/>
          <w:i w:val="0"/>
          <w:iCs/>
        </w:rPr>
        <w:t xml:space="preserve">the </w:t>
      </w:r>
      <w:r>
        <w:rPr>
          <w:rFonts w:cs="Arial"/>
          <w:i w:val="0"/>
          <w:iCs/>
        </w:rPr>
        <w:t xml:space="preserve">design a </w:t>
      </w:r>
      <w:r w:rsidR="000A3492" w:rsidRPr="004269D9">
        <w:rPr>
          <w:rFonts w:cs="Arial"/>
          <w:i w:val="0"/>
          <w:iCs/>
        </w:rPr>
        <w:t>smart roofs system</w:t>
      </w:r>
      <w:r w:rsidR="000836C7">
        <w:rPr>
          <w:rFonts w:cs="Arial"/>
          <w:i w:val="0"/>
          <w:iCs/>
        </w:rPr>
        <w:t xml:space="preserve"> to </w:t>
      </w:r>
      <w:r w:rsidR="000A3492" w:rsidRPr="004269D9">
        <w:rPr>
          <w:rFonts w:cs="Arial"/>
          <w:i w:val="0"/>
          <w:iCs/>
        </w:rPr>
        <w:t>mitigate the heat transfers and the visual impact of the building</w:t>
      </w:r>
      <w:r>
        <w:rPr>
          <w:rFonts w:cs="Arial"/>
          <w:i w:val="0"/>
          <w:iCs/>
        </w:rPr>
        <w:t>.</w:t>
      </w:r>
    </w:p>
    <w:sectPr w:rsidR="00434EB6">
      <w:headerReference w:type="default" r:id="rId12"/>
      <w:pgSz w:w="12240" w:h="15840" w:code="1"/>
      <w:pgMar w:top="1701" w:right="1701" w:bottom="1701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6B508" w14:textId="77777777" w:rsidR="004B060B" w:rsidRDefault="004B060B">
      <w:r>
        <w:separator/>
      </w:r>
    </w:p>
  </w:endnote>
  <w:endnote w:type="continuationSeparator" w:id="0">
    <w:p w14:paraId="35F62D6C" w14:textId="77777777" w:rsidR="004B060B" w:rsidRDefault="004B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88496" w14:textId="77777777" w:rsidR="004B060B" w:rsidRDefault="004B060B">
      <w:r>
        <w:separator/>
      </w:r>
    </w:p>
  </w:footnote>
  <w:footnote w:type="continuationSeparator" w:id="0">
    <w:p w14:paraId="2144237D" w14:textId="77777777" w:rsidR="004B060B" w:rsidRDefault="004B0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6"/>
      <w:gridCol w:w="617"/>
      <w:gridCol w:w="7712"/>
    </w:tblGrid>
    <w:tr w:rsidR="00DA1D82" w14:paraId="2C4A57BB" w14:textId="77777777" w:rsidTr="00181530">
      <w:trPr>
        <w:cantSplit/>
        <w:trHeight w:hRule="exact" w:val="911"/>
      </w:trPr>
      <w:tc>
        <w:tcPr>
          <w:tcW w:w="926" w:type="dxa"/>
          <w:vAlign w:val="center"/>
        </w:tcPr>
        <w:p w14:paraId="490C23D8" w14:textId="77777777" w:rsidR="00DA1D82" w:rsidRDefault="00DA1D82" w:rsidP="00DA1D82">
          <w:pPr>
            <w:pStyle w:val="Intestazione"/>
            <w:jc w:val="center"/>
            <w:rPr>
              <w:i/>
              <w:sz w:val="20"/>
              <w:lang w:val="en-GB"/>
            </w:rPr>
          </w:pPr>
          <w:r>
            <w:rPr>
              <w:i/>
              <w:noProof/>
              <w:sz w:val="20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20D783DB" wp14:editId="06EA3896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540000" cy="540000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IIA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7" w:type="dxa"/>
        </w:tcPr>
        <w:p w14:paraId="71C7FEAA" w14:textId="77777777" w:rsidR="00DA1D82" w:rsidRDefault="00DA1D82" w:rsidP="00DA1D82">
          <w:pPr>
            <w:pStyle w:val="Intestazione"/>
            <w:rPr>
              <w:i/>
              <w:sz w:val="20"/>
              <w:lang w:val="en-GB"/>
            </w:rPr>
          </w:pPr>
        </w:p>
      </w:tc>
      <w:tc>
        <w:tcPr>
          <w:tcW w:w="7712" w:type="dxa"/>
          <w:vAlign w:val="center"/>
        </w:tcPr>
        <w:p w14:paraId="2081C0DD" w14:textId="77777777" w:rsidR="00DA1D82" w:rsidRDefault="00DA1D82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>
            <w:rPr>
              <w:i/>
              <w:sz w:val="20"/>
              <w:lang w:val="en-GB"/>
            </w:rPr>
            <w:t>1</w:t>
          </w:r>
          <w:r w:rsidR="00181530">
            <w:rPr>
              <w:i/>
              <w:sz w:val="20"/>
              <w:lang w:val="en-GB"/>
            </w:rPr>
            <w:t>2</w:t>
          </w:r>
          <w:r w:rsidRPr="00C5511F">
            <w:rPr>
              <w:i/>
              <w:sz w:val="20"/>
              <w:vertAlign w:val="superscript"/>
              <w:lang w:val="en-GB"/>
            </w:rPr>
            <w:t>th</w:t>
          </w:r>
          <w:r>
            <w:rPr>
              <w:i/>
              <w:sz w:val="20"/>
              <w:lang w:val="en-GB"/>
            </w:rPr>
            <w:t xml:space="preserve"> International AIIA Conference: </w:t>
          </w:r>
          <w:r w:rsidR="00181530">
            <w:rPr>
              <w:i/>
              <w:sz w:val="20"/>
              <w:lang w:val="en-GB"/>
            </w:rPr>
            <w:t>September</w:t>
          </w:r>
          <w:r>
            <w:rPr>
              <w:i/>
              <w:sz w:val="20"/>
              <w:lang w:val="en-GB"/>
            </w:rPr>
            <w:t xml:space="preserve"> </w:t>
          </w:r>
          <w:r w:rsidR="00181530">
            <w:rPr>
              <w:i/>
              <w:sz w:val="20"/>
              <w:lang w:val="en-GB"/>
            </w:rPr>
            <w:t>19</w:t>
          </w:r>
          <w:r w:rsidRPr="00405293">
            <w:rPr>
              <w:i/>
              <w:sz w:val="20"/>
              <w:lang w:val="en-GB"/>
            </w:rPr>
            <w:t>-</w:t>
          </w:r>
          <w:r w:rsidR="00181530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>, 20</w:t>
          </w:r>
          <w:r w:rsidR="005A41BF">
            <w:rPr>
              <w:i/>
              <w:sz w:val="20"/>
              <w:lang w:val="en-GB"/>
            </w:rPr>
            <w:t>22</w:t>
          </w:r>
          <w:r>
            <w:rPr>
              <w:i/>
              <w:sz w:val="20"/>
              <w:lang w:val="en-GB"/>
            </w:rPr>
            <w:t xml:space="preserve"> </w:t>
          </w:r>
          <w:r w:rsidR="005A41BF">
            <w:rPr>
              <w:i/>
              <w:sz w:val="20"/>
              <w:lang w:val="en-GB"/>
            </w:rPr>
            <w:t>Palermo</w:t>
          </w:r>
          <w:r>
            <w:rPr>
              <w:i/>
              <w:sz w:val="20"/>
              <w:lang w:val="en-GB"/>
            </w:rPr>
            <w:t xml:space="preserve"> -</w:t>
          </w:r>
          <w:r w:rsidRPr="00454270">
            <w:rPr>
              <w:i/>
              <w:sz w:val="20"/>
              <w:lang w:val="en-GB"/>
            </w:rPr>
            <w:t xml:space="preserve"> </w:t>
          </w:r>
          <w:r>
            <w:rPr>
              <w:i/>
              <w:sz w:val="20"/>
              <w:lang w:val="en-GB"/>
            </w:rPr>
            <w:t>Ital</w:t>
          </w:r>
          <w:r w:rsidRPr="00405293">
            <w:rPr>
              <w:i/>
              <w:sz w:val="20"/>
              <w:lang w:val="en-GB"/>
            </w:rPr>
            <w:t>y</w:t>
          </w:r>
        </w:p>
        <w:p w14:paraId="2CD09090" w14:textId="77777777" w:rsidR="00181530" w:rsidRDefault="00DA1D82" w:rsidP="00181530">
          <w:pPr>
            <w:pStyle w:val="Intestazione"/>
            <w:rPr>
              <w:i/>
              <w:sz w:val="20"/>
              <w:lang w:val="en-GB"/>
            </w:rPr>
          </w:pPr>
          <w:r w:rsidRPr="00405293">
            <w:rPr>
              <w:i/>
              <w:sz w:val="20"/>
              <w:lang w:val="en-GB"/>
            </w:rPr>
            <w:t>“</w:t>
          </w:r>
          <w:r>
            <w:rPr>
              <w:i/>
              <w:sz w:val="20"/>
              <w:lang w:val="en-GB"/>
            </w:rPr>
            <w:t xml:space="preserve">Biosystems Engineering </w:t>
          </w:r>
          <w:r w:rsidR="00181530">
            <w:rPr>
              <w:i/>
              <w:sz w:val="20"/>
              <w:lang w:val="en-GB"/>
            </w:rPr>
            <w:t>towards the Green Deal</w:t>
          </w:r>
          <w:r w:rsidRPr="00405293">
            <w:rPr>
              <w:i/>
              <w:sz w:val="20"/>
              <w:lang w:val="en-GB"/>
            </w:rPr>
            <w:t>”</w:t>
          </w:r>
          <w:r w:rsidR="00181530">
            <w:rPr>
              <w:i/>
              <w:sz w:val="20"/>
              <w:lang w:val="en-GB"/>
            </w:rPr>
            <w:t xml:space="preserve"> </w:t>
          </w:r>
        </w:p>
        <w:p w14:paraId="5846B994" w14:textId="77777777" w:rsidR="00DA1D82" w:rsidRDefault="00181530" w:rsidP="00181530">
          <w:pPr>
            <w:pStyle w:val="Intestazione"/>
            <w:spacing w:before="0"/>
            <w:rPr>
              <w:i/>
              <w:sz w:val="20"/>
              <w:lang w:val="en-GB"/>
            </w:rPr>
          </w:pPr>
          <w:r w:rsidRPr="00181530">
            <w:rPr>
              <w:i/>
              <w:sz w:val="20"/>
              <w:lang w:val="en-GB"/>
            </w:rPr>
            <w:t>Improving the resilience of agriculture, forestry and food systems in the post-Covid era</w:t>
          </w:r>
        </w:p>
      </w:tc>
    </w:tr>
  </w:tbl>
  <w:p w14:paraId="3B14692A" w14:textId="77777777" w:rsidR="003931B4" w:rsidRDefault="003931B4" w:rsidP="003931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B421D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789A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3C652E"/>
    <w:multiLevelType w:val="multilevel"/>
    <w:tmpl w:val="D9C87E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B41F4D"/>
    <w:multiLevelType w:val="hybridMultilevel"/>
    <w:tmpl w:val="7BB6961A"/>
    <w:lvl w:ilvl="0" w:tplc="F8E040CC">
      <w:start w:val="1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7C"/>
    <w:rsid w:val="00003E7A"/>
    <w:rsid w:val="000836C7"/>
    <w:rsid w:val="000A3492"/>
    <w:rsid w:val="000F6FF4"/>
    <w:rsid w:val="00153AEF"/>
    <w:rsid w:val="00166023"/>
    <w:rsid w:val="00181530"/>
    <w:rsid w:val="001D3135"/>
    <w:rsid w:val="002E2965"/>
    <w:rsid w:val="003014BC"/>
    <w:rsid w:val="00387BD9"/>
    <w:rsid w:val="003931B4"/>
    <w:rsid w:val="004269D9"/>
    <w:rsid w:val="00434EB6"/>
    <w:rsid w:val="004B060B"/>
    <w:rsid w:val="0058471E"/>
    <w:rsid w:val="005A41BF"/>
    <w:rsid w:val="005B5AEA"/>
    <w:rsid w:val="005D3192"/>
    <w:rsid w:val="006A077F"/>
    <w:rsid w:val="006C2472"/>
    <w:rsid w:val="006C7E3F"/>
    <w:rsid w:val="006F6393"/>
    <w:rsid w:val="007348F9"/>
    <w:rsid w:val="00782C7C"/>
    <w:rsid w:val="008D0C6B"/>
    <w:rsid w:val="008F7CDD"/>
    <w:rsid w:val="009119F2"/>
    <w:rsid w:val="00925775"/>
    <w:rsid w:val="0094417A"/>
    <w:rsid w:val="00947867"/>
    <w:rsid w:val="00971CD7"/>
    <w:rsid w:val="009862FA"/>
    <w:rsid w:val="009941D5"/>
    <w:rsid w:val="009C359E"/>
    <w:rsid w:val="00B430D3"/>
    <w:rsid w:val="00BC47FD"/>
    <w:rsid w:val="00BC4CDC"/>
    <w:rsid w:val="00C160BF"/>
    <w:rsid w:val="00C244C3"/>
    <w:rsid w:val="00C8204C"/>
    <w:rsid w:val="00D50D2C"/>
    <w:rsid w:val="00D76187"/>
    <w:rsid w:val="00D91BC2"/>
    <w:rsid w:val="00DA1D82"/>
    <w:rsid w:val="00DD350F"/>
    <w:rsid w:val="00DF66FD"/>
    <w:rsid w:val="00EB7972"/>
    <w:rsid w:val="00ED0584"/>
    <w:rsid w:val="00ED7F37"/>
    <w:rsid w:val="00FC1D6A"/>
    <w:rsid w:val="00FD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23F9E4"/>
  <w15:docId w15:val="{870F4C03-50D3-432A-9C8D-C8D3F7FF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/>
    </w:pPr>
    <w:rPr>
      <w:rFonts w:ascii="Arial" w:hAnsi="Arial"/>
      <w:sz w:val="22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Author"/>
    <w:qFormat/>
    <w:pPr>
      <w:spacing w:before="360" w:after="360"/>
      <w:ind w:left="720" w:right="720"/>
      <w:jc w:val="center"/>
      <w:outlineLvl w:val="0"/>
    </w:pPr>
    <w:rPr>
      <w:b/>
      <w:kern w:val="28"/>
      <w:sz w:val="32"/>
    </w:rPr>
  </w:style>
  <w:style w:type="paragraph" w:customStyle="1" w:styleId="Author">
    <w:name w:val="Author"/>
    <w:basedOn w:val="Normale"/>
    <w:next w:val="Normale"/>
    <w:pPr>
      <w:ind w:left="720" w:hanging="720"/>
    </w:pPr>
    <w:rPr>
      <w:b/>
      <w:sz w:val="24"/>
    </w:rPr>
  </w:style>
  <w:style w:type="paragraph" w:customStyle="1" w:styleId="Address">
    <w:name w:val="Address"/>
    <w:basedOn w:val="Normale"/>
    <w:next w:val="Author"/>
    <w:pPr>
      <w:spacing w:after="60"/>
      <w:ind w:left="720"/>
    </w:pPr>
  </w:style>
  <w:style w:type="paragraph" w:customStyle="1" w:styleId="ConfName">
    <w:name w:val="ConfName"/>
    <w:basedOn w:val="Normale"/>
    <w:next w:val="ConfLocation"/>
    <w:pPr>
      <w:spacing w:before="240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ConfLocation">
    <w:name w:val="ConfLocation"/>
    <w:basedOn w:val="ConfName"/>
    <w:next w:val="ConfDate"/>
    <w:pPr>
      <w:spacing w:before="0"/>
    </w:pPr>
  </w:style>
  <w:style w:type="paragraph" w:customStyle="1" w:styleId="ConfDate">
    <w:name w:val="ConfDate"/>
    <w:basedOn w:val="ConfLocation"/>
    <w:next w:val="ConfSponsor"/>
  </w:style>
  <w:style w:type="paragraph" w:customStyle="1" w:styleId="ConfSponsor">
    <w:name w:val="ConfSponsor"/>
    <w:basedOn w:val="ConfDate"/>
    <w:next w:val="Normale"/>
  </w:style>
  <w:style w:type="paragraph" w:customStyle="1" w:styleId="Keywords">
    <w:name w:val="Keywords"/>
    <w:basedOn w:val="Normale"/>
    <w:next w:val="Introduction"/>
    <w:pPr>
      <w:spacing w:after="240"/>
      <w:outlineLvl w:val="0"/>
    </w:pPr>
    <w:rPr>
      <w:kern w:val="28"/>
    </w:rPr>
  </w:style>
  <w:style w:type="paragraph" w:customStyle="1" w:styleId="Introduction">
    <w:name w:val="Introduction"/>
    <w:basedOn w:val="Titolo1"/>
    <w:next w:val="Normale"/>
  </w:style>
  <w:style w:type="paragraph" w:customStyle="1" w:styleId="Disclaimer">
    <w:name w:val="Disclaimer"/>
    <w:basedOn w:val="Normale"/>
    <w:pPr>
      <w:pBdr>
        <w:top w:val="single" w:sz="4" w:space="1" w:color="auto"/>
      </w:pBdr>
      <w:spacing w:before="60"/>
      <w:jc w:val="both"/>
    </w:pPr>
    <w:rPr>
      <w:kern w:val="28"/>
      <w:sz w:val="16"/>
    </w:rPr>
  </w:style>
  <w:style w:type="paragraph" w:customStyle="1" w:styleId="Conclusion">
    <w:name w:val="Conclusion"/>
    <w:basedOn w:val="Titolo1"/>
    <w:next w:val="Normale"/>
  </w:style>
  <w:style w:type="paragraph" w:customStyle="1" w:styleId="Figure">
    <w:name w:val="Figure"/>
    <w:basedOn w:val="Normale"/>
    <w:next w:val="Normale"/>
    <w:pPr>
      <w:spacing w:after="60"/>
      <w:jc w:val="center"/>
    </w:pPr>
    <w:rPr>
      <w:kern w:val="28"/>
      <w:sz w:val="24"/>
    </w:rPr>
  </w:style>
  <w:style w:type="paragraph" w:customStyle="1" w:styleId="RefTitle">
    <w:name w:val="Ref Title"/>
    <w:basedOn w:val="Titolo1"/>
    <w:next w:val="RefListing"/>
  </w:style>
  <w:style w:type="paragraph" w:customStyle="1" w:styleId="RefListing">
    <w:name w:val="RefListing"/>
    <w:basedOn w:val="Normale"/>
    <w:pPr>
      <w:spacing w:before="60"/>
      <w:ind w:left="720" w:hanging="720"/>
    </w:pPr>
    <w:rPr>
      <w:kern w:val="28"/>
    </w:rPr>
  </w:style>
  <w:style w:type="paragraph" w:customStyle="1" w:styleId="PaperNumber">
    <w:name w:val="PaperNumber"/>
    <w:next w:val="Normale"/>
    <w:pPr>
      <w:widowControl w:val="0"/>
      <w:jc w:val="right"/>
    </w:pPr>
    <w:rPr>
      <w:rFonts w:ascii="Arial" w:hAnsi="Arial"/>
      <w:snapToGrid w:val="0"/>
      <w:sz w:val="24"/>
      <w:lang w:val="en-US" w:eastAsia="en-US"/>
    </w:rPr>
  </w:style>
  <w:style w:type="paragraph" w:customStyle="1" w:styleId="History">
    <w:name w:val="History"/>
    <w:basedOn w:val="Normale"/>
    <w:pPr>
      <w:widowControl w:val="0"/>
      <w:spacing w:after="240"/>
      <w:ind w:left="720" w:right="720"/>
      <w:jc w:val="center"/>
    </w:pPr>
    <w:rPr>
      <w:snapToGrid w:val="0"/>
      <w:kern w:val="28"/>
      <w:sz w:val="20"/>
    </w:rPr>
  </w:style>
  <w:style w:type="paragraph" w:customStyle="1" w:styleId="TableCaption">
    <w:name w:val="Table Caption"/>
    <w:basedOn w:val="Normale"/>
    <w:next w:val="Normale"/>
    <w:pPr>
      <w:widowControl w:val="0"/>
      <w:spacing w:after="60"/>
    </w:pPr>
    <w:rPr>
      <w:snapToGrid w:val="0"/>
      <w:kern w:val="28"/>
    </w:rPr>
  </w:style>
  <w:style w:type="paragraph" w:customStyle="1" w:styleId="FigureCaption">
    <w:name w:val="Figure Caption"/>
    <w:basedOn w:val="Normale"/>
    <w:pPr>
      <w:spacing w:before="60" w:after="60"/>
      <w:jc w:val="center"/>
    </w:pPr>
    <w:rPr>
      <w:kern w:val="28"/>
    </w:rPr>
  </w:style>
  <w:style w:type="character" w:styleId="Numeropagina">
    <w:name w:val="page number"/>
    <w:basedOn w:val="Carpredefinitoparagrafo"/>
    <w:semiHidden/>
  </w:style>
  <w:style w:type="paragraph" w:customStyle="1" w:styleId="Abstract">
    <w:name w:val="Abstract"/>
    <w:basedOn w:val="Normale"/>
    <w:rPr>
      <w:i/>
    </w:rPr>
  </w:style>
  <w:style w:type="paragraph" w:customStyle="1" w:styleId="Appendix">
    <w:name w:val="Appendix"/>
    <w:basedOn w:val="Titolo1"/>
    <w:next w:val="Titolo1"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sz w:val="24"/>
    </w:rPr>
  </w:style>
  <w:style w:type="paragraph" w:styleId="Pidipagina">
    <w:name w:val="footer"/>
    <w:basedOn w:val="Normale"/>
    <w:semiHidden/>
    <w:pPr>
      <w:tabs>
        <w:tab w:val="center" w:pos="4320"/>
        <w:tab w:val="right" w:pos="8640"/>
      </w:tabs>
    </w:pPr>
    <w:rPr>
      <w:sz w:val="24"/>
    </w:rPr>
  </w:style>
  <w:style w:type="paragraph" w:customStyle="1" w:styleId="ListStart">
    <w:name w:val="List Start"/>
    <w:basedOn w:val="Normale"/>
    <w:next w:val="Puntoelenco"/>
    <w:pPr>
      <w:spacing w:before="60" w:after="60"/>
    </w:pPr>
    <w:rPr>
      <w:kern w:val="28"/>
    </w:rPr>
  </w:style>
  <w:style w:type="paragraph" w:styleId="Puntoelenco">
    <w:name w:val="List Bullet"/>
    <w:basedOn w:val="Normale"/>
    <w:semiHidden/>
    <w:pPr>
      <w:numPr>
        <w:numId w:val="1"/>
      </w:numPr>
      <w:tabs>
        <w:tab w:val="clear" w:pos="360"/>
      </w:tabs>
      <w:spacing w:before="60" w:after="60"/>
    </w:pPr>
    <w:rPr>
      <w:kern w:val="28"/>
    </w:rPr>
  </w:style>
  <w:style w:type="paragraph" w:styleId="Numeroelenco">
    <w:name w:val="List Number"/>
    <w:basedOn w:val="Normale"/>
    <w:semiHidden/>
    <w:pPr>
      <w:numPr>
        <w:numId w:val="2"/>
      </w:numPr>
      <w:spacing w:before="60" w:after="60"/>
    </w:pPr>
    <w:rPr>
      <w:kern w:val="28"/>
    </w:rPr>
  </w:style>
  <w:style w:type="paragraph" w:styleId="Corpotesto">
    <w:name w:val="Body Text"/>
    <w:basedOn w:val="Normale"/>
    <w:semiHidden/>
    <w:pPr>
      <w:spacing w:before="0"/>
    </w:pPr>
    <w:rPr>
      <w:rFonts w:ascii="Times New Roman" w:hAnsi="Times New Roman"/>
    </w:rPr>
  </w:style>
  <w:style w:type="paragraph" w:customStyle="1" w:styleId="Tablecontents">
    <w:name w:val="Table contents"/>
    <w:basedOn w:val="Normale"/>
    <w:pPr>
      <w:spacing w:before="0"/>
    </w:pPr>
  </w:style>
  <w:style w:type="paragraph" w:customStyle="1" w:styleId="Authors">
    <w:name w:val="Authors"/>
    <w:basedOn w:val="Titolo"/>
    <w:next w:val="Affiliation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Affiliation">
    <w:name w:val="Affiliation"/>
    <w:basedOn w:val="Titolo"/>
    <w:next w:val="PubInfo"/>
    <w:pPr>
      <w:keepNext/>
      <w:suppressAutoHyphens/>
      <w:spacing w:before="240"/>
      <w:ind w:left="0" w:right="0"/>
    </w:pPr>
    <w:rPr>
      <w:rFonts w:ascii="Times New Roman" w:hAnsi="Times New Roman"/>
      <w:kern w:val="24"/>
      <w:sz w:val="24"/>
    </w:rPr>
  </w:style>
  <w:style w:type="paragraph" w:customStyle="1" w:styleId="PubInfo">
    <w:name w:val="PubInfo"/>
    <w:basedOn w:val="Affiliation"/>
    <w:next w:val="Titol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before="0"/>
      <w:ind w:right="226"/>
      <w:jc w:val="both"/>
    </w:pPr>
    <w:rPr>
      <w:rFonts w:ascii="Times New Roman" w:eastAsia="Times New Roman" w:hAnsi="Times New Roman"/>
      <w:sz w:val="20"/>
      <w:szCs w:val="24"/>
      <w:lang w:val="en-GB" w:eastAsia="it-IT"/>
    </w:rPr>
  </w:style>
  <w:style w:type="paragraph" w:styleId="Testonormale">
    <w:name w:val="Plain Text"/>
    <w:basedOn w:val="Normale"/>
    <w:semiHidden/>
    <w:pPr>
      <w:spacing w:before="0"/>
    </w:pPr>
    <w:rPr>
      <w:rFonts w:ascii="Courier New" w:eastAsia="Times New Roman" w:hAnsi="Courier New" w:cs="Courier New"/>
      <w:sz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47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DA1D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F7CD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E2965"/>
    <w:rPr>
      <w:rFonts w:ascii="Arial" w:hAnsi="Arial"/>
      <w:sz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77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77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abetta.riva@unimi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cann\application%20data\microsoft\templates\BroadVision\asae-t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C78B6B620004CA6517CA5AE0B8368" ma:contentTypeVersion="14" ma:contentTypeDescription="Creare un nuovo documento." ma:contentTypeScope="" ma:versionID="7751ec7d065c171818faebd7d1ab9951">
  <xsd:schema xmlns:xsd="http://www.w3.org/2001/XMLSchema" xmlns:xs="http://www.w3.org/2001/XMLSchema" xmlns:p="http://schemas.microsoft.com/office/2006/metadata/properties" xmlns:ns3="6ecf2977-fd0d-4b1b-9a84-6484729a2855" xmlns:ns4="79025a74-92fe-47ed-acea-be696dbe224e" targetNamespace="http://schemas.microsoft.com/office/2006/metadata/properties" ma:root="true" ma:fieldsID="7a151c561398f2a25658052eb36276b1" ns3:_="" ns4:_="">
    <xsd:import namespace="6ecf2977-fd0d-4b1b-9a84-6484729a2855"/>
    <xsd:import namespace="79025a74-92fe-47ed-acea-be696dbe2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f2977-fd0d-4b1b-9a84-6484729a2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25a74-92fe-47ed-acea-be696dbe2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E5C1D-461A-4420-A73B-F7D543A609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233AC-16EC-4EF5-A7C2-34C2A5702C35}">
  <ds:schemaRefs>
    <ds:schemaRef ds:uri="79025a74-92fe-47ed-acea-be696dbe224e"/>
    <ds:schemaRef ds:uri="http://www.w3.org/XML/1998/namespace"/>
    <ds:schemaRef ds:uri="http://purl.org/dc/dcmitype/"/>
    <ds:schemaRef ds:uri="6ecf2977-fd0d-4b1b-9a84-6484729a2855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13B1CEC-9CB8-449A-80E2-09F51D9B7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f2977-fd0d-4b1b-9a84-6484729a2855"/>
    <ds:schemaRef ds:uri="79025a74-92fe-47ed-acea-be696dbe2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73C41D-4880-47A6-B998-C1E5528A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asae-tp.dot</Template>
  <TotalTime>87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Paper No: 200000</vt:lpstr>
    </vt:vector>
  </TitlesOfParts>
  <Company>ASAE</Company>
  <LinksUpToDate>false</LinksUpToDate>
  <CharactersWithSpaces>3036</CharactersWithSpaces>
  <SharedDoc>false</SharedDoc>
  <HLinks>
    <vt:vector size="6" baseType="variant">
      <vt:variant>
        <vt:i4>4522016</vt:i4>
      </vt:variant>
      <vt:variant>
        <vt:i4>0</vt:i4>
      </vt:variant>
      <vt:variant>
        <vt:i4>0</vt:i4>
      </vt:variant>
      <vt:variant>
        <vt:i4>5</vt:i4>
      </vt:variant>
      <vt:variant>
        <vt:lpwstr>mailto:3cigr@aidic.it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No: 200000</dc:title>
  <dc:creator>ASAE</dc:creator>
  <cp:lastModifiedBy>Elisabetta</cp:lastModifiedBy>
  <cp:revision>5</cp:revision>
  <cp:lastPrinted>2003-12-04T08:59:00Z</cp:lastPrinted>
  <dcterms:created xsi:type="dcterms:W3CDTF">2022-02-20T07:32:00Z</dcterms:created>
  <dcterms:modified xsi:type="dcterms:W3CDTF">2022-02-26T11:30:00Z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DOCTYPE">
    <vt:lpwstr>tp</vt:lpwstr>
  </property>
  <property fmtid="{D5CDD505-2E9C-101B-9397-08002B2CF9AE}" pid="3" name="BRTRANSID">
    <vt:lpwstr>0</vt:lpwstr>
  </property>
  <property fmtid="{D5CDD505-2E9C-101B-9397-08002B2CF9AE}" pid="4" name="ContentTypeId">
    <vt:lpwstr>0x0101002A9C78B6B620004CA6517CA5AE0B8368</vt:lpwstr>
  </property>
</Properties>
</file>