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D473C1" w:rsidTr="00DC513E">
        <w:trPr>
          <w:trHeight w:val="852"/>
          <w:jc w:val="center"/>
        </w:trPr>
        <w:tc>
          <w:tcPr>
            <w:tcW w:w="6940" w:type="dxa"/>
            <w:vMerge w:val="restart"/>
            <w:tcBorders>
              <w:right w:val="single" w:sz="4" w:space="0" w:color="auto"/>
            </w:tcBorders>
          </w:tcPr>
          <w:p w:rsidR="000A03B2" w:rsidRPr="008A6688" w:rsidRDefault="006430EF" w:rsidP="00DE264A">
            <w:pPr>
              <w:tabs>
                <w:tab w:val="left" w:pos="-108"/>
              </w:tabs>
              <w:ind w:left="-108"/>
              <w:jc w:val="left"/>
              <w:rPr>
                <w:rFonts w:cs="Arial"/>
                <w:b/>
                <w:bCs/>
                <w:i/>
                <w:iCs/>
                <w:color w:val="000066"/>
                <w:sz w:val="12"/>
                <w:szCs w:val="12"/>
                <w:lang w:eastAsia="it-IT"/>
              </w:rPr>
            </w:pPr>
            <w:r w:rsidRPr="008A6688">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et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8A6688">
              <w:rPr>
                <w:rFonts w:ascii="AdvP6960" w:hAnsi="AdvP6960" w:cs="AdvP6960"/>
                <w:color w:val="241F20"/>
                <w:szCs w:val="18"/>
                <w:lang w:eastAsia="it-IT"/>
              </w:rPr>
              <w:t xml:space="preserve"> </w:t>
            </w:r>
            <w:r w:rsidRPr="008A6688">
              <w:rPr>
                <w:rFonts w:cs="Arial"/>
                <w:b/>
                <w:bCs/>
                <w:i/>
                <w:iCs/>
                <w:color w:val="000066"/>
                <w:sz w:val="24"/>
                <w:szCs w:val="24"/>
                <w:lang w:eastAsia="it-IT"/>
              </w:rPr>
              <w:t>CHEMICAL ENGINEERING</w:t>
            </w:r>
            <w:r w:rsidRPr="008A6688">
              <w:rPr>
                <w:rFonts w:cs="Arial"/>
                <w:b/>
                <w:bCs/>
                <w:i/>
                <w:iCs/>
                <w:color w:val="0033FF"/>
                <w:sz w:val="24"/>
                <w:szCs w:val="24"/>
                <w:lang w:eastAsia="it-IT"/>
              </w:rPr>
              <w:t xml:space="preserve"> </w:t>
            </w:r>
            <w:r w:rsidRPr="008A6688">
              <w:rPr>
                <w:rFonts w:cs="Arial"/>
                <w:b/>
                <w:bCs/>
                <w:i/>
                <w:iCs/>
                <w:color w:val="666666"/>
                <w:sz w:val="24"/>
                <w:szCs w:val="24"/>
                <w:lang w:eastAsia="it-IT"/>
              </w:rPr>
              <w:t>TRANSACTIONS</w:t>
            </w:r>
            <w:r w:rsidRPr="008A6688">
              <w:rPr>
                <w:color w:val="333333"/>
                <w:sz w:val="24"/>
                <w:szCs w:val="24"/>
                <w:lang w:eastAsia="it-IT"/>
              </w:rPr>
              <w:t xml:space="preserve"> </w:t>
            </w:r>
          </w:p>
          <w:p w:rsidR="000A03B2" w:rsidRPr="008A6688" w:rsidRDefault="000A03B2" w:rsidP="00DE264A">
            <w:pPr>
              <w:tabs>
                <w:tab w:val="left" w:pos="-108"/>
              </w:tabs>
              <w:ind w:left="-108"/>
              <w:jc w:val="left"/>
              <w:rPr>
                <w:rFonts w:cs="Arial"/>
                <w:b/>
                <w:bCs/>
                <w:i/>
                <w:iCs/>
                <w:color w:val="000066"/>
                <w:sz w:val="12"/>
                <w:szCs w:val="12"/>
                <w:lang w:eastAsia="it-IT"/>
              </w:rPr>
            </w:pPr>
          </w:p>
          <w:p w:rsidR="000A03B2" w:rsidRPr="008A6688" w:rsidRDefault="006430EF" w:rsidP="001D21AF">
            <w:pPr>
              <w:tabs>
                <w:tab w:val="left" w:pos="-108"/>
              </w:tabs>
              <w:ind w:left="-108"/>
              <w:rPr>
                <w:rFonts w:cs="Arial"/>
                <w:b/>
                <w:bCs/>
                <w:i/>
                <w:iCs/>
                <w:color w:val="000066"/>
                <w:sz w:val="22"/>
                <w:szCs w:val="22"/>
                <w:lang w:eastAsia="it-IT"/>
              </w:rPr>
            </w:pPr>
            <w:r w:rsidRPr="008A6688">
              <w:rPr>
                <w:rFonts w:cs="Arial"/>
                <w:b/>
                <w:bCs/>
                <w:i/>
                <w:iCs/>
                <w:color w:val="000066"/>
                <w:sz w:val="22"/>
                <w:szCs w:val="22"/>
                <w:lang w:eastAsia="it-IT"/>
              </w:rPr>
              <w:t xml:space="preserve">VOL. </w:t>
            </w:r>
            <w:r w:rsidR="0030152C" w:rsidRPr="008A6688">
              <w:rPr>
                <w:rFonts w:cs="Arial"/>
                <w:b/>
                <w:bCs/>
                <w:i/>
                <w:iCs/>
                <w:color w:val="000066"/>
                <w:sz w:val="22"/>
                <w:szCs w:val="22"/>
                <w:lang w:eastAsia="it-IT"/>
              </w:rPr>
              <w:t xml:space="preserve">   </w:t>
            </w:r>
            <w:r w:rsidR="007B48F9" w:rsidRPr="008A6688">
              <w:rPr>
                <w:rFonts w:cs="Arial"/>
                <w:b/>
                <w:bCs/>
                <w:i/>
                <w:iCs/>
                <w:color w:val="000066"/>
                <w:sz w:val="22"/>
                <w:szCs w:val="22"/>
                <w:lang w:eastAsia="it-IT"/>
              </w:rPr>
              <w:t>,</w:t>
            </w:r>
            <w:r w:rsidR="00FA5F5F" w:rsidRPr="008A6688">
              <w:rPr>
                <w:rFonts w:cs="Arial"/>
                <w:b/>
                <w:bCs/>
                <w:i/>
                <w:iCs/>
                <w:color w:val="000066"/>
                <w:sz w:val="22"/>
                <w:szCs w:val="22"/>
                <w:lang w:eastAsia="it-IT"/>
              </w:rPr>
              <w:t xml:space="preserve"> </w:t>
            </w:r>
            <w:r w:rsidR="0030152C" w:rsidRPr="008A6688">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rsidR="000A03B2" w:rsidRPr="008A6688" w:rsidRDefault="006430EF" w:rsidP="00CD5FE2">
            <w:pPr>
              <w:spacing w:line="140" w:lineRule="atLeast"/>
              <w:jc w:val="right"/>
              <w:rPr>
                <w:rFonts w:cs="Arial"/>
                <w:sz w:val="14"/>
                <w:szCs w:val="14"/>
              </w:rPr>
            </w:pPr>
            <w:r w:rsidRPr="008A6688">
              <w:rPr>
                <w:rFonts w:cs="Arial"/>
                <w:sz w:val="14"/>
                <w:szCs w:val="14"/>
              </w:rPr>
              <w:t>A publication of</w:t>
            </w:r>
          </w:p>
          <w:p w:rsidR="000A03B2" w:rsidRPr="008A6688" w:rsidRDefault="006430EF" w:rsidP="00CD5FE2">
            <w:pPr>
              <w:jc w:val="right"/>
            </w:pPr>
            <w:r w:rsidRPr="008A6688">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idiclogo_grand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D473C1" w:rsidTr="00DC513E">
        <w:trPr>
          <w:trHeight w:val="567"/>
          <w:jc w:val="center"/>
        </w:trPr>
        <w:tc>
          <w:tcPr>
            <w:tcW w:w="6940" w:type="dxa"/>
            <w:vMerge/>
            <w:tcBorders>
              <w:right w:val="single" w:sz="4" w:space="0" w:color="auto"/>
            </w:tcBorders>
          </w:tcPr>
          <w:p w:rsidR="000A03B2" w:rsidRPr="008A6688" w:rsidRDefault="000A03B2" w:rsidP="00CD5FE2">
            <w:pPr>
              <w:tabs>
                <w:tab w:val="left" w:pos="-108"/>
              </w:tabs>
            </w:pPr>
          </w:p>
        </w:tc>
        <w:tc>
          <w:tcPr>
            <w:tcW w:w="1842" w:type="dxa"/>
            <w:tcBorders>
              <w:left w:val="single" w:sz="4" w:space="0" w:color="auto"/>
              <w:bottom w:val="nil"/>
              <w:right w:val="single" w:sz="4" w:space="0" w:color="auto"/>
            </w:tcBorders>
          </w:tcPr>
          <w:p w:rsidR="000A03B2" w:rsidRPr="008A6688" w:rsidRDefault="006430EF" w:rsidP="00CD5FE2">
            <w:pPr>
              <w:spacing w:line="140" w:lineRule="atLeast"/>
              <w:jc w:val="right"/>
              <w:rPr>
                <w:rFonts w:cs="Arial"/>
                <w:sz w:val="14"/>
                <w:szCs w:val="14"/>
              </w:rPr>
            </w:pPr>
            <w:r w:rsidRPr="008A6688">
              <w:rPr>
                <w:rFonts w:cs="Arial"/>
                <w:sz w:val="14"/>
                <w:szCs w:val="14"/>
              </w:rPr>
              <w:t>The Italian Association</w:t>
            </w:r>
          </w:p>
          <w:p w:rsidR="000A03B2" w:rsidRPr="008A6688" w:rsidRDefault="006430EF" w:rsidP="00CD5FE2">
            <w:pPr>
              <w:spacing w:line="140" w:lineRule="atLeast"/>
              <w:jc w:val="right"/>
              <w:rPr>
                <w:rFonts w:cs="Arial"/>
                <w:sz w:val="14"/>
                <w:szCs w:val="14"/>
              </w:rPr>
            </w:pPr>
            <w:r w:rsidRPr="008A6688">
              <w:rPr>
                <w:rFonts w:cs="Arial"/>
                <w:sz w:val="14"/>
                <w:szCs w:val="14"/>
              </w:rPr>
              <w:t>of Chemical Engineering</w:t>
            </w:r>
          </w:p>
          <w:p w:rsidR="000A03B2" w:rsidRPr="008A6688" w:rsidRDefault="006430EF" w:rsidP="00CD5FE2">
            <w:pPr>
              <w:spacing w:line="140" w:lineRule="atLeast"/>
              <w:jc w:val="right"/>
              <w:rPr>
                <w:rFonts w:cs="Arial"/>
                <w:sz w:val="13"/>
                <w:szCs w:val="13"/>
              </w:rPr>
            </w:pPr>
            <w:r w:rsidRPr="008A6688">
              <w:rPr>
                <w:rFonts w:cs="Arial"/>
                <w:sz w:val="13"/>
                <w:szCs w:val="13"/>
              </w:rPr>
              <w:t>Online at www.cetjournal.it</w:t>
            </w:r>
          </w:p>
        </w:tc>
      </w:tr>
      <w:tr w:rsidR="00D473C1" w:rsidTr="00DC513E">
        <w:trPr>
          <w:trHeight w:val="68"/>
          <w:jc w:val="center"/>
        </w:trPr>
        <w:tc>
          <w:tcPr>
            <w:tcW w:w="8782" w:type="dxa"/>
            <w:gridSpan w:val="2"/>
          </w:tcPr>
          <w:p w:rsidR="00AA7D26" w:rsidRPr="008A6688" w:rsidRDefault="006430EF" w:rsidP="00AA7D26">
            <w:pPr>
              <w:ind w:left="-107"/>
              <w:outlineLvl w:val="2"/>
              <w:rPr>
                <w:rFonts w:ascii="Tahoma" w:hAnsi="Tahoma" w:cs="Tahoma"/>
                <w:bCs/>
                <w:color w:val="000000"/>
                <w:sz w:val="14"/>
                <w:szCs w:val="14"/>
                <w:lang w:eastAsia="it-IT"/>
              </w:rPr>
            </w:pPr>
            <w:r w:rsidRPr="008A6688">
              <w:rPr>
                <w:rFonts w:ascii="Tahoma" w:hAnsi="Tahoma" w:cs="Tahoma"/>
                <w:iCs/>
                <w:color w:val="333333"/>
                <w:sz w:val="14"/>
                <w:szCs w:val="14"/>
                <w:lang w:eastAsia="it-IT"/>
              </w:rPr>
              <w:t>Guest Editors:</w:t>
            </w:r>
            <w:r w:rsidRPr="008A6688">
              <w:rPr>
                <w:rFonts w:ascii="Tahoma" w:hAnsi="Tahoma" w:cs="Tahoma"/>
                <w:color w:val="000000"/>
                <w:sz w:val="14"/>
                <w:szCs w:val="14"/>
                <w:shd w:val="clear" w:color="auto" w:fill="FFFFFF"/>
              </w:rPr>
              <w:t xml:space="preserve"> </w:t>
            </w:r>
            <w:r w:rsidRPr="008A6688">
              <w:rPr>
                <w:rFonts w:ascii="Tahoma" w:hAnsi="Tahoma" w:cs="Tahoma"/>
                <w:sz w:val="14"/>
                <w:szCs w:val="14"/>
              </w:rPr>
              <w:t xml:space="preserve">Sauro Pierucci, </w:t>
            </w:r>
            <w:r w:rsidRPr="008A6688">
              <w:rPr>
                <w:rFonts w:ascii="Tahoma" w:hAnsi="Tahoma" w:cs="Tahoma"/>
                <w:sz w:val="14"/>
                <w:szCs w:val="14"/>
                <w:shd w:val="clear" w:color="auto" w:fill="FFFFFF"/>
              </w:rPr>
              <w:t>Jiří Jaromír Klemeš</w:t>
            </w:r>
          </w:p>
          <w:p w:rsidR="000A03B2" w:rsidRPr="008A6688" w:rsidRDefault="006430EF" w:rsidP="00AA7D26">
            <w:pPr>
              <w:tabs>
                <w:tab w:val="left" w:pos="-108"/>
              </w:tabs>
              <w:spacing w:line="140" w:lineRule="atLeast"/>
              <w:ind w:left="-107"/>
              <w:jc w:val="left"/>
            </w:pPr>
            <w:r w:rsidRPr="008A6688">
              <w:rPr>
                <w:rFonts w:ascii="Tahoma" w:hAnsi="Tahoma" w:cs="Tahoma"/>
                <w:iCs/>
                <w:color w:val="333333"/>
                <w:sz w:val="14"/>
                <w:szCs w:val="14"/>
                <w:lang w:eastAsia="it-IT"/>
              </w:rPr>
              <w:t>Copyright © 2023, AIDIC Servizi S.r.l.</w:t>
            </w:r>
          </w:p>
          <w:p w:rsidR="000A03B2" w:rsidRPr="008A6688" w:rsidRDefault="006430EF" w:rsidP="00AA7D26">
            <w:pPr>
              <w:tabs>
                <w:tab w:val="left" w:pos="-108"/>
              </w:tabs>
              <w:spacing w:line="140" w:lineRule="atLeast"/>
              <w:ind w:left="-107"/>
              <w:jc w:val="left"/>
            </w:pPr>
            <w:r w:rsidRPr="008A6688">
              <w:rPr>
                <w:rFonts w:ascii="Tahoma" w:hAnsi="Tahoma" w:cs="Tahoma"/>
                <w:b/>
                <w:iCs/>
                <w:color w:val="000000"/>
                <w:sz w:val="14"/>
                <w:szCs w:val="14"/>
                <w:lang w:eastAsia="it-IT"/>
              </w:rPr>
              <w:t>ISBN</w:t>
            </w:r>
            <w:r w:rsidRPr="008A6688">
              <w:rPr>
                <w:rFonts w:ascii="Tahoma" w:hAnsi="Tahoma" w:cs="Tahoma"/>
                <w:iCs/>
                <w:color w:val="000000"/>
                <w:sz w:val="14"/>
                <w:szCs w:val="14"/>
                <w:lang w:eastAsia="it-IT"/>
              </w:rPr>
              <w:t xml:space="preserve"> </w:t>
            </w:r>
            <w:r w:rsidRPr="008A6688">
              <w:rPr>
                <w:rFonts w:ascii="Tahoma" w:hAnsi="Tahoma" w:cs="Tahoma"/>
                <w:sz w:val="14"/>
                <w:szCs w:val="14"/>
              </w:rPr>
              <w:t>978-88-95608-98-3</w:t>
            </w:r>
            <w:r w:rsidRPr="008A6688">
              <w:rPr>
                <w:rFonts w:ascii="Tahoma" w:hAnsi="Tahoma" w:cs="Tahoma"/>
                <w:iCs/>
                <w:color w:val="333333"/>
                <w:sz w:val="14"/>
                <w:szCs w:val="14"/>
                <w:lang w:eastAsia="it-IT"/>
              </w:rPr>
              <w:t xml:space="preserve">; </w:t>
            </w:r>
            <w:r w:rsidRPr="008A6688">
              <w:rPr>
                <w:rFonts w:ascii="Tahoma" w:hAnsi="Tahoma" w:cs="Tahoma"/>
                <w:b/>
                <w:iCs/>
                <w:color w:val="333333"/>
                <w:sz w:val="14"/>
                <w:szCs w:val="14"/>
                <w:lang w:eastAsia="it-IT"/>
              </w:rPr>
              <w:t>ISSN</w:t>
            </w:r>
            <w:r w:rsidRPr="008A6688">
              <w:rPr>
                <w:rFonts w:ascii="Tahoma" w:hAnsi="Tahoma" w:cs="Tahoma"/>
                <w:iCs/>
                <w:color w:val="333333"/>
                <w:sz w:val="14"/>
                <w:szCs w:val="14"/>
                <w:lang w:eastAsia="it-IT"/>
              </w:rPr>
              <w:t xml:space="preserve"> 2283-9216</w:t>
            </w:r>
          </w:p>
        </w:tc>
      </w:tr>
    </w:tbl>
    <w:p w:rsidR="008F13AF" w:rsidRPr="008A6688" w:rsidRDefault="006430EF" w:rsidP="008F13AF">
      <w:pPr>
        <w:pStyle w:val="CETAuthors"/>
        <w:rPr>
          <w:b/>
          <w:sz w:val="32"/>
        </w:rPr>
      </w:pPr>
      <w:r w:rsidRPr="008A6688">
        <w:rPr>
          <w:b/>
          <w:sz w:val="32"/>
        </w:rPr>
        <w:t xml:space="preserve">Pesticides </w:t>
      </w:r>
      <w:r w:rsidR="00D22ACC" w:rsidRPr="008A6688">
        <w:rPr>
          <w:b/>
          <w:sz w:val="32"/>
        </w:rPr>
        <w:t>R</w:t>
      </w:r>
      <w:r w:rsidRPr="008A6688">
        <w:rPr>
          <w:b/>
          <w:sz w:val="32"/>
        </w:rPr>
        <w:t xml:space="preserve">emoval </w:t>
      </w:r>
      <w:r w:rsidR="00D22ACC" w:rsidRPr="008A6688">
        <w:rPr>
          <w:b/>
          <w:sz w:val="32"/>
        </w:rPr>
        <w:t>F</w:t>
      </w:r>
      <w:r w:rsidRPr="008A6688">
        <w:rPr>
          <w:b/>
          <w:sz w:val="32"/>
        </w:rPr>
        <w:t xml:space="preserve">rom </w:t>
      </w:r>
      <w:r w:rsidR="00D22ACC" w:rsidRPr="008A6688">
        <w:rPr>
          <w:b/>
          <w:sz w:val="32"/>
        </w:rPr>
        <w:t>W</w:t>
      </w:r>
      <w:r w:rsidRPr="008A6688">
        <w:rPr>
          <w:b/>
          <w:sz w:val="32"/>
        </w:rPr>
        <w:t xml:space="preserve">astewater </w:t>
      </w:r>
      <w:r w:rsidR="00D22ACC" w:rsidRPr="008A6688">
        <w:rPr>
          <w:b/>
          <w:sz w:val="32"/>
        </w:rPr>
        <w:t>U</w:t>
      </w:r>
      <w:r w:rsidRPr="008A6688">
        <w:rPr>
          <w:b/>
          <w:sz w:val="32"/>
        </w:rPr>
        <w:t xml:space="preserve">sing a </w:t>
      </w:r>
      <w:r w:rsidR="00D22ACC" w:rsidRPr="008A6688">
        <w:rPr>
          <w:b/>
          <w:sz w:val="32"/>
        </w:rPr>
        <w:t>P</w:t>
      </w:r>
      <w:r w:rsidRPr="008A6688">
        <w:rPr>
          <w:b/>
          <w:sz w:val="32"/>
        </w:rPr>
        <w:t xml:space="preserve">ilot-scale </w:t>
      </w:r>
      <w:r w:rsidR="00D22ACC" w:rsidRPr="008A6688">
        <w:rPr>
          <w:b/>
          <w:sz w:val="32"/>
        </w:rPr>
        <w:t>P</w:t>
      </w:r>
      <w:r w:rsidRPr="008A6688">
        <w:rPr>
          <w:b/>
          <w:sz w:val="32"/>
        </w:rPr>
        <w:t xml:space="preserve">hotocatalytic </w:t>
      </w:r>
      <w:r w:rsidR="00D22ACC" w:rsidRPr="008A6688">
        <w:rPr>
          <w:b/>
          <w:sz w:val="32"/>
        </w:rPr>
        <w:t>R</w:t>
      </w:r>
      <w:r w:rsidRPr="008A6688">
        <w:rPr>
          <w:b/>
          <w:sz w:val="32"/>
        </w:rPr>
        <w:t>eactor</w:t>
      </w:r>
    </w:p>
    <w:p w:rsidR="008F13AF" w:rsidRPr="008A6688" w:rsidRDefault="006430EF" w:rsidP="008F13AF">
      <w:pPr>
        <w:pStyle w:val="CETAuthors"/>
        <w:rPr>
          <w:vertAlign w:val="superscript"/>
          <w:lang w:val="it-IT"/>
        </w:rPr>
      </w:pPr>
      <w:r w:rsidRPr="008A6688">
        <w:rPr>
          <w:lang w:val="it-IT"/>
        </w:rPr>
        <w:t>Wanda Navarra</w:t>
      </w:r>
      <w:r w:rsidRPr="008A6688">
        <w:rPr>
          <w:vertAlign w:val="superscript"/>
          <w:lang w:val="it-IT"/>
        </w:rPr>
        <w:t>a</w:t>
      </w:r>
      <w:r w:rsidR="00B45A29" w:rsidRPr="008A6688">
        <w:rPr>
          <w:vertAlign w:val="superscript"/>
          <w:lang w:val="it-IT"/>
        </w:rPr>
        <w:t>*</w:t>
      </w:r>
      <w:r w:rsidRPr="008A6688">
        <w:rPr>
          <w:lang w:val="it-IT"/>
        </w:rPr>
        <w:t>, Olga Sacco</w:t>
      </w:r>
      <w:r w:rsidRPr="008A6688">
        <w:rPr>
          <w:vertAlign w:val="superscript"/>
          <w:lang w:val="it-IT"/>
        </w:rPr>
        <w:t>a</w:t>
      </w:r>
      <w:r w:rsidRPr="008A6688">
        <w:rPr>
          <w:lang w:val="it-IT"/>
        </w:rPr>
        <w:t>, Vincenzo Vaiano</w:t>
      </w:r>
      <w:r w:rsidRPr="008A6688">
        <w:rPr>
          <w:vertAlign w:val="superscript"/>
          <w:lang w:val="it-IT"/>
        </w:rPr>
        <w:t>b</w:t>
      </w:r>
      <w:r w:rsidRPr="008A6688">
        <w:rPr>
          <w:lang w:val="it-IT"/>
        </w:rPr>
        <w:t>, Vincenzo Venditto</w:t>
      </w:r>
      <w:r w:rsidRPr="008A6688">
        <w:rPr>
          <w:vertAlign w:val="superscript"/>
          <w:lang w:val="it-IT"/>
        </w:rPr>
        <w:t>a</w:t>
      </w:r>
    </w:p>
    <w:p w:rsidR="008F13AF" w:rsidRPr="008A6688" w:rsidRDefault="006430EF" w:rsidP="008F13AF">
      <w:pPr>
        <w:pStyle w:val="CETAddress"/>
        <w:rPr>
          <w:lang w:val="en-US"/>
        </w:rPr>
      </w:pPr>
      <w:r w:rsidRPr="008A6688">
        <w:rPr>
          <w:vertAlign w:val="superscript"/>
        </w:rPr>
        <w:t>a</w:t>
      </w:r>
      <w:r w:rsidRPr="008A6688">
        <w:rPr>
          <w:rFonts w:ascii="Times New Roman" w:hAnsi="Times New Roman"/>
          <w:sz w:val="24"/>
          <w:szCs w:val="24"/>
          <w:lang w:val="en-US"/>
        </w:rPr>
        <w:t xml:space="preserve"> </w:t>
      </w:r>
      <w:r w:rsidRPr="008A6688">
        <w:rPr>
          <w:lang w:val="en-US"/>
        </w:rPr>
        <w:t xml:space="preserve">Department of Chemistry and Biology “A. Zambelli”, and INSTM Research </w:t>
      </w:r>
      <w:r w:rsidRPr="008A6688">
        <w:rPr>
          <w:lang w:val="en-US"/>
        </w:rPr>
        <w:t>Unit, University of Salerno, Via Giovanni Paolo II, 132, 84084 Fisciano (SA), Italy</w:t>
      </w:r>
    </w:p>
    <w:p w:rsidR="008F13AF" w:rsidRPr="008A6688" w:rsidRDefault="006430EF" w:rsidP="008F13AF">
      <w:pPr>
        <w:pStyle w:val="CETAddress"/>
        <w:rPr>
          <w:lang w:val="en-US"/>
        </w:rPr>
      </w:pPr>
      <w:r w:rsidRPr="008A6688">
        <w:rPr>
          <w:vertAlign w:val="superscript"/>
        </w:rPr>
        <w:t>b</w:t>
      </w:r>
      <w:r w:rsidRPr="008A6688">
        <w:rPr>
          <w:rFonts w:ascii="Times New Roman" w:hAnsi="Times New Roman"/>
          <w:noProof w:val="0"/>
          <w:sz w:val="24"/>
          <w:szCs w:val="24"/>
          <w:lang w:val="en-US"/>
        </w:rPr>
        <w:t xml:space="preserve"> </w:t>
      </w:r>
      <w:r w:rsidRPr="008A6688">
        <w:rPr>
          <w:lang w:val="en-US"/>
        </w:rPr>
        <w:t>Department of Industrial Engineering, University of Salerno, Via Giovanni Paolo II 132, 84084 Fisciano (SA), Italy</w:t>
      </w:r>
    </w:p>
    <w:p w:rsidR="008F13AF" w:rsidRPr="008A6688" w:rsidRDefault="006430EF" w:rsidP="008F13AF">
      <w:pPr>
        <w:pStyle w:val="CETAddress"/>
      </w:pPr>
      <w:r w:rsidRPr="008A6688">
        <w:t xml:space="preserve"> </w:t>
      </w:r>
      <w:r w:rsidR="000E0C3A" w:rsidRPr="008A6688">
        <w:t>wnavarra@unisa.it</w:t>
      </w:r>
    </w:p>
    <w:p w:rsidR="008F13AF" w:rsidRPr="008A6688" w:rsidRDefault="008F13AF" w:rsidP="008F13AF">
      <w:pPr>
        <w:pStyle w:val="CETBodytext"/>
      </w:pPr>
    </w:p>
    <w:p w:rsidR="008F13AF" w:rsidRPr="008A6688" w:rsidRDefault="006430EF" w:rsidP="008F13AF">
      <w:pPr>
        <w:pStyle w:val="CETBodytext"/>
      </w:pPr>
      <w:r w:rsidRPr="008A6688">
        <w:t>Today, the increase in agricultural</w:t>
      </w:r>
      <w:r w:rsidRPr="008A6688">
        <w:t xml:space="preserve"> practices </w:t>
      </w:r>
      <w:r w:rsidR="000E17C6" w:rsidRPr="008A6688">
        <w:t>leads to</w:t>
      </w:r>
      <w:r w:rsidRPr="008A6688">
        <w:t xml:space="preserve"> pesticide pollution, which has become a threat to both water sources and humans.</w:t>
      </w:r>
      <w:r w:rsidR="007D1C95" w:rsidRPr="008A6688">
        <w:t xml:space="preserve"> </w:t>
      </w:r>
      <w:r w:rsidRPr="008A6688">
        <w:t>Various techniques to degrade pesticides</w:t>
      </w:r>
      <w:r w:rsidR="007927D1" w:rsidRPr="008A6688">
        <w:t xml:space="preserve"> have been used</w:t>
      </w:r>
      <w:r w:rsidRPr="008A6688">
        <w:t xml:space="preserve">, but heterogeneous photocatalysis </w:t>
      </w:r>
      <w:r w:rsidR="00CC0F01" w:rsidRPr="008A6688">
        <w:t xml:space="preserve">in presence of semiconductor nanoparticles </w:t>
      </w:r>
      <w:r w:rsidRPr="008A6688">
        <w:t xml:space="preserve">has proven to be more </w:t>
      </w:r>
      <w:r w:rsidRPr="008A6688">
        <w:t xml:space="preserve">efficient because it </w:t>
      </w:r>
      <w:r w:rsidR="00D22ACC" w:rsidRPr="008A6688">
        <w:t xml:space="preserve">can </w:t>
      </w:r>
      <w:r w:rsidRPr="008A6688">
        <w:t>degrade many persistent organic compounds.</w:t>
      </w:r>
      <w:r w:rsidR="00A419F8" w:rsidRPr="008A6688">
        <w:t xml:space="preserve"> </w:t>
      </w:r>
      <w:r w:rsidR="00CC0F01" w:rsidRPr="008A6688">
        <w:t xml:space="preserve">However, for practical and industrial applications, it is necessary to immobilize the photocatalyst on the surface or within macroscopic supports to avoid the post-treatment step to separate the photocatalyst in powder form from the treated water at the end of the </w:t>
      </w:r>
      <w:r w:rsidR="004551DF" w:rsidRPr="008A6688">
        <w:t>process.</w:t>
      </w:r>
    </w:p>
    <w:p w:rsidR="008F13AF" w:rsidRPr="008A6688" w:rsidRDefault="006430EF" w:rsidP="008F13AF">
      <w:pPr>
        <w:pStyle w:val="CETBodytext"/>
      </w:pPr>
      <w:r w:rsidRPr="008A6688">
        <w:t xml:space="preserve">In this work, </w:t>
      </w:r>
      <w:r w:rsidR="00CC0F01" w:rsidRPr="008A6688">
        <w:t xml:space="preserve">monolithic </w:t>
      </w:r>
      <w:r w:rsidRPr="008A6688">
        <w:t xml:space="preserve">polymer/photocatalyst composite aerogels based on syndiotactic polystyrene (sPS) and two different photocatalysts, </w:t>
      </w:r>
      <w:r w:rsidR="007927D1" w:rsidRPr="008A6688">
        <w:t>N</w:t>
      </w:r>
      <w:r w:rsidRPr="008A6688">
        <w:t>-</w:t>
      </w:r>
      <w:r w:rsidR="007927D1" w:rsidRPr="008A6688">
        <w:t>doped</w:t>
      </w:r>
      <w:r w:rsidRPr="008A6688">
        <w:t xml:space="preserve"> </w:t>
      </w:r>
      <w:r w:rsidR="007927D1" w:rsidRPr="008A6688">
        <w:t>TiO</w:t>
      </w:r>
      <w:r w:rsidR="007927D1" w:rsidRPr="008A6688">
        <w:rPr>
          <w:vertAlign w:val="subscript"/>
        </w:rPr>
        <w:t>2</w:t>
      </w:r>
      <w:r w:rsidRPr="008A6688">
        <w:t xml:space="preserve"> </w:t>
      </w:r>
      <w:r w:rsidR="00CC0F01" w:rsidRPr="008A6688">
        <w:t xml:space="preserve">(NdT) </w:t>
      </w:r>
      <w:r w:rsidRPr="008A6688">
        <w:t xml:space="preserve">and ZnO/NdT, were prepared </w:t>
      </w:r>
      <w:r w:rsidR="00375C4B" w:rsidRPr="008A6688">
        <w:t>to</w:t>
      </w:r>
      <w:r w:rsidRPr="008A6688">
        <w:t xml:space="preserve"> obtain easily recoverable material</w:t>
      </w:r>
      <w:r w:rsidR="00375C4B" w:rsidRPr="008A6688">
        <w:t>s for cost-saving processes</w:t>
      </w:r>
      <w:r w:rsidRPr="008A6688">
        <w:t>. The aerogels were tested in the degradation of two target pesticides, atrazine (ATZ) and thiacloprid (THI)</w:t>
      </w:r>
      <w:r w:rsidR="00375C4B" w:rsidRPr="008A6688">
        <w:t>,</w:t>
      </w:r>
      <w:r w:rsidRPr="008A6688">
        <w:t xml:space="preserve"> using a pilot-scale photoreactor.</w:t>
      </w:r>
      <w:r w:rsidR="003A0916" w:rsidRPr="008A6688">
        <w:t xml:space="preserve"> </w:t>
      </w:r>
      <w:r w:rsidR="00773628" w:rsidRPr="008A6688">
        <w:t xml:space="preserve">The experimental data showed </w:t>
      </w:r>
      <w:r w:rsidR="00BB368A" w:rsidRPr="008A6688">
        <w:t xml:space="preserve">a pollutant </w:t>
      </w:r>
      <w:r w:rsidR="00773628" w:rsidRPr="008A6688">
        <w:t xml:space="preserve">degradation </w:t>
      </w:r>
      <w:r w:rsidR="00BB368A" w:rsidRPr="008A6688">
        <w:t xml:space="preserve">higher than </w:t>
      </w:r>
      <w:r w:rsidR="00773628" w:rsidRPr="008A6688">
        <w:t>90% after 180 min for ATZ and over 90% after 60 min of irradiation for THI. These results indicate that the heterogeneous photocatalytic process based on composite aerogels could be an efficient technology for pesticide degradation.</w:t>
      </w:r>
    </w:p>
    <w:p w:rsidR="008F13AF" w:rsidRPr="008A6688" w:rsidRDefault="006430EF" w:rsidP="008F13AF">
      <w:pPr>
        <w:pStyle w:val="CETHeading1"/>
        <w:rPr>
          <w:lang w:val="en-GB"/>
        </w:rPr>
      </w:pPr>
      <w:r w:rsidRPr="008A6688">
        <w:rPr>
          <w:lang w:val="en-GB"/>
        </w:rPr>
        <w:t>Introduction</w:t>
      </w:r>
    </w:p>
    <w:p w:rsidR="008F13AF" w:rsidRPr="008A6688" w:rsidRDefault="006430EF" w:rsidP="008F13AF">
      <w:pPr>
        <w:pStyle w:val="CETBodytext"/>
        <w:rPr>
          <w:lang w:val="en-GB"/>
        </w:rPr>
      </w:pPr>
      <w:r w:rsidRPr="008A6688">
        <w:t>The intensification of agricultural practices</w:t>
      </w:r>
      <w:r w:rsidRPr="008A6688">
        <w:t xml:space="preserve"> due to the increase in food demand has enabled the development and increasing use o</w:t>
      </w:r>
      <w:r w:rsidR="00266AAE" w:rsidRPr="008A6688">
        <w:t>f</w:t>
      </w:r>
      <w:r w:rsidRPr="008A6688">
        <w:t xml:space="preserve"> pesticides, </w:t>
      </w:r>
      <w:r w:rsidR="00C365F3" w:rsidRPr="008A6688">
        <w:t xml:space="preserve">which </w:t>
      </w:r>
      <w:r w:rsidRPr="008A6688">
        <w:t xml:space="preserve">became an integral part of modern agriculture </w:t>
      </w:r>
      <w:r w:rsidRPr="008A6688">
        <w:fldChar w:fldCharType="begin"/>
      </w:r>
      <w:r w:rsidR="00427EBA" w:rsidRPr="008A6688">
        <w:instrText xml:space="preserve"> ADDIN ZOTERO_ITEM CSL_CITATION {"citationID":"pMduGkdI","properties":{"formattedCitation":"(Abdelhameed et al., 2023; Aktar et al., 2009; Reddy and Kim, 2015)","plainCitation":"(Abdelhameed et al., 2023; Aktar et al., 2009; Reddy and Kim, 2015)","noteIndex":0},"citationItems":[{"id":1408,"uris":["http://zotero.org/users/local/8HKd9sFD/items/UCFJFJSE"],"itemData":{"id":1408,"type":"article-journal","abstract":"Pesticide residues create an ecological ecosystem that is incredibly dangerous and presents major risks to human health. To solve this issue, scientists are concentrating on creating extremely effective composites with superior photocatalytic performance. Even if several efforts have been made to remove pesticides and dangerous compounds using adsorption, the development of novel adsorbents with large adsorption capabilities is still very desirable. Here, the photocatalytic of carbamate pesticides in aqueous solution under simulated sunlight irradiation in the existence of Fe3O4, CuO/Cu2O, MIL-125-NH2, Fe3O4@MIL-125-NH2 and CuO/Cu2O@MIL-125-NH2 were investigated. The photocatalytic process may be credited with the effective electron-hole separation and wider area of light response. Moreover, the mechanism of pesticide photocatalytic process was discovered as mineralization of pesticides to carbon dioxide, water, sulphate, and ammonia. Total organic carbon (TOC) analysis was used to quantify the mineralization of pesticides while UV spectroscopy was used to measure the rates of pesticides photocatalytic activity. CuO/Cu2O@MIL-125-NH2 and Fe3O4@MIL-125-NH2 composite demonstrated the maximum pesticide photocatalytic efficiency and outstanding cycle stability. The antimicrobial potency was increased and the inhibition zone was minimised when treated by a parent MIL-125-NH2 and its composites, which is surprising data when employing CuO/Cu2O@MIL-125-NH2 and Fe3O4@MIL-125-NH2 nanocomposite as an anti-bacterial material.","container-title":"Microporous and Mesoporous Materials","DOI":"10.1016/j.micromeso.2023.112543","ISSN":"1387-1811","journalAbbreviation":"Microporous and Mesoporous Materials","page":"112543","title":"Titanium-based metal-organic framework capsulated with magnetic nanoparticles: Antimicrobial and photocatalytic degradation of pesticides","author":[{"family":"Abdelhameed","given":"Reda M."},{"family":"Darwesh","given":"Osama M."},{"family":"El-Shahat","given":"Mahmoud"}],"issued":{"date-parts":[["2023",3,11]]}},"label":"page"},{"id":1395,"uris":["http://zotero.org/users/local/8HKd9sFD/items/45TUU9P2"],"itemData":{"id":1395,"type":"article-journal","container-title":"Interdisciplinary Toxicology","DOI":"10.2478/v10102-009-0001-7","ISSN":"1337-6853","issue":"1","journalAbbreviation":"Interdiscip Toxicol","note":"PMID: 21217838\nPMCID: PMC2984095","page":"1-12","source":"PubMed Central","title":"Impact of pesticides use in agriculture: their benefits and hazards","title-short":"Impact of pesticides use in agriculture","volume":"2","author":[{"family":"Aktar","given":"Md. Wasim"},{"family":"Sengupta","given":"Dwaipayan"},{"family":"Chowdhury","given":"Ashim"}],"issued":{"date-parts":[["2009",3]]}},"label":"page"},{"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Laxma"},{"family":"Kim","given":"Ki-Hyun"}],"issued":{"date-parts":[["2015",3,21]]}},"label":"page"}],"schema":"https://github.com/citation-style-language/schema/raw/master/csl-citation.json"} </w:instrText>
      </w:r>
      <w:r w:rsidRPr="008A6688">
        <w:fldChar w:fldCharType="separate"/>
      </w:r>
      <w:r w:rsidR="00427EBA" w:rsidRPr="008A6688">
        <w:rPr>
          <w:rFonts w:cs="Arial"/>
        </w:rPr>
        <w:t>(Abdelhameed et al., 2023; Reddy and Kim, 2015)</w:t>
      </w:r>
      <w:r w:rsidRPr="008A6688">
        <w:fldChar w:fldCharType="end"/>
      </w:r>
      <w:r w:rsidRPr="008A6688">
        <w:t>. Although, pesticides</w:t>
      </w:r>
      <w:r w:rsidR="008C5A9A" w:rsidRPr="008A6688">
        <w:t>’</w:t>
      </w:r>
      <w:r w:rsidRPr="008A6688">
        <w:t xml:space="preserve"> presence in </w:t>
      </w:r>
      <w:r w:rsidR="008C5A9A" w:rsidRPr="008A6688">
        <w:t xml:space="preserve">the </w:t>
      </w:r>
      <w:r w:rsidRPr="008A6688">
        <w:t xml:space="preserve">environment has become a concern for its potentially harmful effect on various compartments, especially for water sources and humans </w:t>
      </w:r>
      <w:r w:rsidRPr="008A6688">
        <w:rPr>
          <w:lang w:val="en-GB"/>
        </w:rPr>
        <w:fldChar w:fldCharType="begin"/>
      </w:r>
      <w:r w:rsidR="00427EBA" w:rsidRPr="008A6688">
        <w:rPr>
          <w:lang w:val="en-GB"/>
        </w:rPr>
        <w:instrText xml:space="preserve"> ADDIN ZOTERO_ITEM CSL_CITATION {"citationID":"1qcQvKNA","properties":{"formattedCitation":"(Abdel Rasoul et al., 2008; Abdelhameed et al., 2023; Caldas et al., 1999; Reddy and Kim, 2015; Tang et al., 2021)","plainCitation":"(Abdel Rasoul et al., 2008; Abdelhameed et al., 2023; Caldas et al., 1999; Reddy and Kim, 2015; Tang et al., 2021)","noteIndex":0},"citationItems":[{"id":1370,"uris":["http://zotero.org/users/local/8HKd9sFD/items/L6GVEWQY"],"itemData":{"id":1370,"type":"article-journal","abstract":"Nearly 40% of the Egyptian workforce is employed in agriculture. The cotton industry relies on children and adolescents, who work seasonally, to apply pesticides to the cotton crops. Although previous research has examined adult pesticide exposures in this workforce in Egypt, no research has examined the health effects in adolescents. This study attempts to systematically replicate findings examining the impact of organophosphate pesticide (OP) exposure in adults on Arabic speaking children working as applicators. The aim of this study was to examine the impact of pesticide exposure on children and adolescents spraying cotton fields. Male children currently applying pesticides between the ages of 9 and 15 (Younger, n=30) and 16 and 19 (Older, n=20) were recruited for the study. They completed a neurobehavioral test battery; personality inventory; work, health, and exposure questionnaires; and medical and neurological screening exams. Blood samples were collected to measure acetylcholinesterase. Children not working in agriculture, matched on age and education, served as controls. Both Younger and Older applicator groups, performed significantly worse than the controls on the majority of neurobehavioral tests controlling for age and years of education. The applicators reported significantly more neurological symptoms than the controls and had lower acetylcholinesterase activity. A dose–effect relationship demonstrated that increased years of exposure to organophosphate pesticides is associated with cognitive deficits. This is one of the several studies demonstrating that functional cognitive effects are positively correlated with increased years of exposure to OP pesticides, though primarily in adult populations, building confidence in the association. Since children around the world are exposed to OP pesticides, these studies suggest that the need to evaluate this potential problem is urgent.","container-title":"Twenty-Fourth International Neurotoxicology Conference: \"Environmental Etiologies of Neurological Disorders - Modifiers of Risk\"","DOI":"10.1016/j.neuro.2008.06.009","ISSN":"0161-813X","issue":"5","journalAbbreviation":"NeuroToxicology","page":"833-838","title":"Effects of occupational pesticide exposure on children applying pesticides","volume":"29","author":[{"family":"Abdel Rasoul","given":"Gaafar M."},{"family":"Abou Salem","given":"Mahmoud E."},{"family":"Mechael","given":"Atef A."},{"family":"Hendy","given":"Olfat M."},{"family":"Rohlman","given":"Diane S."},{"family":"Ismail","given":"Ahmed A."}],"issued":{"date-parts":[["2008",9,1]]}},"label":"page"},{"id":1408,"uris":["http://zotero.org/users/local/8HKd9sFD/items/UCFJFJSE"],"itemData":{"id":1408,"type":"article-journal","abstract":"Pesticide residues create an ecological ecosystem that is incredibly dangerous and presents major risks to human health. To solve this issue, scientists are concentrating on creating extremely effective composites with superior photocatalytic performance. Even if several efforts have been made to remove pesticides and dangerous compounds using adsorption, the development of novel adsorbents with large adsorption capabilities is still very desirable. Here, the photocatalytic of carbamate pesticides in aqueous solution under simulated sunlight irradiation in the existence of Fe3O4, CuO/Cu2O, MIL-125-NH2, Fe3O4@MIL-125-NH2 and CuO/Cu2O@MIL-125-NH2 were investigated. The photocatalytic process may be credited with the effective electron-hole separation and wider area of light response. Moreover, the mechanism of pesticide photocatalytic process was discovered as mineralization of pesticides to carbon dioxide, water, sulphate, and ammonia. Total organic carbon (TOC) analysis was used to quantify the mineralization of pesticides while UV spectroscopy was used to measure the rates of pesticides photocatalytic activity. CuO/Cu2O@MIL-125-NH2 and Fe3O4@MIL-125-NH2 composite demonstrated the maximum pesticide photocatalytic efficiency and outstanding cycle stability. The antimicrobial potency was increased and the inhibition zone was minimised when treated by a parent MIL-125-NH2 and its composites, which is surprising data when employing CuO/Cu2O@MIL-125-NH2 and Fe3O4@MIL-125-NH2 nanocomposite as an anti-bacterial material.","container-title":"Microporous and Mesoporous Materials","DOI":"10.1016/j.micromeso.2023.112543","ISSN":"1387-1811","journalAbbreviation":"Microporous and Mesoporous Materials","page":"112543","title":"Titanium-based metal-organic framework capsulated with magnetic nanoparticles: Antimicrobial and photocatalytic degradation of pesticides","author":[{"family":"Abdelhameed","given":"Reda M."},{"family":"Darwesh","given":"Osama M."},{"family":"El-Shahat","given":"Mahmoud"}],"issued":{"date-parts":[["2023",3,11]]}}},{"id":1369,"uris":["http://zotero.org/users/local/8HKd9sFD/items/BWNPLHQQ"],"itemData":{"id":1369,"type":"article-journal","container-title":"Bulletin of Environmental Contamination and Toxicology","DOI":"10.1007/s001289900860","ISSN":"1432-0800","issue":"2","journalAbbreviation":"Bulletin of Environmental Contamination and Toxicology","page":"199-206","title":"Organochlorine Pesticides in Water, Sediment, and Fish of Paranoá Lake of Brasilia, Brazil","volume":"62","author":[{"family":"Caldas","given":"E. D."},{"family":"Coelho","given":"R."},{"family":"Souza","given":"L. C. K. R."},{"family":"Silva","given":"S. C."}],"issued":{"date-parts":[["1999",2,1]]}},"label":"page"},{"id":1368,"uris":["http://zotero.org/users/local/8HKd9sFD/items/HJVXD3BT"],"itemData":{"id":1368,"type":"article-journal","abstract":"Pesticides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Laxma"},{"family":"Kim","given":"Ki-Hyun"}],"issued":{"date-parts":[["2015",3,21]]}},"label":"page"},{"id":1398,"uris":["http://zotero.org/users/local/8HKd9sFD/items/I9SM8G43"],"itemData":{"id":1398,"type":"article-journal","abstract":"Pesticides are widely used to protect food production and meet global food demand but are also ubiquitous environmental pollutants, causing adverse effects on water quality, biodiversity and human health. Here we use a global database of pesticide applications and a spatially explicit environmental model to estimate the world geography of environmental pollution risk caused by 92 active ingredients in 168 countries. We considered a region to be at risk of pollution if pesticide residues in the environment exceeded the no-effect concentrations, and to be at high risk if residues exceeded this by three orders of magnitude. We find that 64% of global agricultural land (approximately 24.5 million km2) is at risk of pesticide pollution by more than one active ingredient, and 31% is at high risk. Among the high-risk areas, about 34% are in high-biodiversity regions, 5% in water-scarce areas and 19% in low- and lower-middle-income nations. We identify watersheds in South Africa, China, India, Australia and Argentina as high-concern regions because they have high pesticide pollution risk, bear high biodiversity and suffer from water scarcity. Our study expands earlier pesticide risk assessments as it accounts for multiple active ingredients and integrates risks in different environmental compartments at a global scale.","container-title":"Nature Geoscience","DOI":"10.1038/s41561-021-00712-5","ISSN":"1752-0908","issue":"4","journalAbbreviation":"Nature Geoscience","page":"206-210","title":"Risk of pesticide pollution at the global scale","volume":"14","author":[{"family":"Tang","given":"Fiona H. M."},{"family":"Lenzen","given":"Manfred"},{"family":"McBratney","given":"Alexander"},{"family":"Maggi","given":"Federico"}],"issued":{"date-parts":[["2021",4,1]]}}}],"schema":"https://github.com/citation-style-language/schema/raw/master/csl-citation.json"} </w:instrText>
      </w:r>
      <w:r w:rsidRPr="008A6688">
        <w:rPr>
          <w:lang w:val="en-GB"/>
        </w:rPr>
        <w:fldChar w:fldCharType="separate"/>
      </w:r>
      <w:r w:rsidR="00427EBA" w:rsidRPr="008A6688">
        <w:rPr>
          <w:rFonts w:cs="Arial"/>
          <w:lang w:val="en-GB"/>
        </w:rPr>
        <w:t>(Abdel Rasoul et al., 2008; Abdelhameed et al., 2023; Caldas et al., 1999; Reddy and Kim, 2015; Tang et al., 2021)</w:t>
      </w:r>
      <w:r w:rsidRPr="008A6688">
        <w:rPr>
          <w:lang w:val="en-GB"/>
        </w:rPr>
        <w:fldChar w:fldCharType="end"/>
      </w:r>
      <w:r w:rsidRPr="008A6688">
        <w:rPr>
          <w:lang w:val="en-GB"/>
        </w:rPr>
        <w:t xml:space="preserve">. In fact, pesticides are identified as some of the most dangerous and persistent compounds </w:t>
      </w:r>
      <w:r w:rsidRPr="008A6688">
        <w:rPr>
          <w:lang w:val="en-GB"/>
        </w:rPr>
        <w:fldChar w:fldCharType="begin"/>
      </w:r>
      <w:r w:rsidR="006B1700" w:rsidRPr="008A6688">
        <w:rPr>
          <w:lang w:val="en-GB"/>
        </w:rPr>
        <w:instrText xml:space="preserve"> ADDIN ZOTERO_ITEM CSL_CITATION {"citationID":"a0YO5K8w","properties":{"formattedCitation":"(Reddy and Kim, 2015)","plainCitation":"(Reddy and Kim, 2015)","noteIndex":0},"citationItems":[{"id":1368,"uris":["http://zotero.org/users/local/8HKd9sFD/items/HJVXD3BT"],"itemData":{"id":1368,"type":"article-journal","abstract":"Pesticides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Laxma"},{"family":"Kim","given":"Ki-Hyun"}],"issued":{"date-parts":[["2015",3,21]]}}}],"schema":"https://github.com/citation-style-language/schema/raw/master/csl-citation.json"} </w:instrText>
      </w:r>
      <w:r w:rsidRPr="008A6688">
        <w:rPr>
          <w:lang w:val="en-GB"/>
        </w:rPr>
        <w:fldChar w:fldCharType="separate"/>
      </w:r>
      <w:r w:rsidR="006B1700" w:rsidRPr="008A6688">
        <w:rPr>
          <w:rFonts w:cs="Arial"/>
          <w:lang w:val="en-GB"/>
        </w:rPr>
        <w:t>(Reddy and Kim, 2015)</w:t>
      </w:r>
      <w:r w:rsidRPr="008A6688">
        <w:rPr>
          <w:lang w:val="en-GB"/>
        </w:rPr>
        <w:fldChar w:fldCharType="end"/>
      </w:r>
      <w:r w:rsidRPr="008A6688">
        <w:rPr>
          <w:lang w:val="en-GB"/>
        </w:rPr>
        <w:t xml:space="preserve"> and, due to their highly recalcitrant nature, cannot be removed using conventional </w:t>
      </w:r>
      <w:r w:rsidR="00D125CA" w:rsidRPr="008A6688">
        <w:rPr>
          <w:lang w:val="en-GB"/>
        </w:rPr>
        <w:t>wastewater process</w:t>
      </w:r>
      <w:r w:rsidR="003B35C3" w:rsidRPr="008A6688">
        <w:rPr>
          <w:lang w:val="en-GB"/>
        </w:rPr>
        <w:t xml:space="preserve">es, </w:t>
      </w:r>
      <w:r w:rsidRPr="008A6688">
        <w:rPr>
          <w:lang w:val="en-GB"/>
        </w:rPr>
        <w:t xml:space="preserve">for example, adsorption and bioremediation </w:t>
      </w:r>
      <w:r w:rsidRPr="008A6688">
        <w:rPr>
          <w:lang w:val="en-GB"/>
        </w:rPr>
        <w:fldChar w:fldCharType="begin"/>
      </w:r>
      <w:r w:rsidR="006B1700" w:rsidRPr="008A6688">
        <w:rPr>
          <w:lang w:val="en-GB"/>
        </w:rPr>
        <w:instrText xml:space="preserve"> ADDIN ZOTERO_ITEM CSL_CITATION {"citationID":"bvQA1SXn","properties":{"formattedCitation":"(Reddy and Kim, 2015)","plainCitation":"(Reddy and Kim, 2015)","noteIndex":0},"citationItems":[{"id":1368,"uris":["http://zotero.org/users/local/8HKd9sFD/items/HJVXD3BT"],"itemData":{"id":1368,"type":"article-journal","abstract":"Pesticides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Laxma"},{"family":"Kim","given":"Ki-Hyun"}],"issued":{"date-parts":[["2015",3,21]]}}}],"schema":"https://github.com/citation-style-language/schema/raw/master/csl-citation.json"} </w:instrText>
      </w:r>
      <w:r w:rsidRPr="008A6688">
        <w:rPr>
          <w:lang w:val="en-GB"/>
        </w:rPr>
        <w:fldChar w:fldCharType="separate"/>
      </w:r>
      <w:r w:rsidR="006B1700" w:rsidRPr="008A6688">
        <w:rPr>
          <w:rFonts w:cs="Arial"/>
          <w:lang w:val="en-GB"/>
        </w:rPr>
        <w:t>(Reddy and Kim, 2015)</w:t>
      </w:r>
      <w:r w:rsidRPr="008A6688">
        <w:rPr>
          <w:lang w:val="en-GB"/>
        </w:rPr>
        <w:fldChar w:fldCharType="end"/>
      </w:r>
      <w:r w:rsidRPr="008A6688">
        <w:rPr>
          <w:lang w:val="en-GB"/>
        </w:rPr>
        <w:t>. In the adsorption</w:t>
      </w:r>
      <w:r w:rsidR="00D125CA" w:rsidRPr="008A6688">
        <w:rPr>
          <w:lang w:val="en-GB"/>
        </w:rPr>
        <w:t xml:space="preserve"> process</w:t>
      </w:r>
      <w:r w:rsidRPr="008A6688">
        <w:rPr>
          <w:lang w:val="en-GB"/>
        </w:rPr>
        <w:t>,</w:t>
      </w:r>
      <w:r w:rsidR="007927D1" w:rsidRPr="008A6688">
        <w:rPr>
          <w:lang w:val="en-GB"/>
        </w:rPr>
        <w:t xml:space="preserve"> </w:t>
      </w:r>
      <w:r w:rsidRPr="008A6688">
        <w:rPr>
          <w:lang w:val="en-GB"/>
        </w:rPr>
        <w:t>pesticides are only transferred from one phase to another generating wa</w:t>
      </w:r>
      <w:r w:rsidRPr="008A6688">
        <w:rPr>
          <w:lang w:val="en-GB"/>
        </w:rPr>
        <w:t xml:space="preserve">stes which require additional steps and costs for disposal </w:t>
      </w:r>
      <w:r w:rsidRPr="008A6688">
        <w:rPr>
          <w:lang w:val="en-GB"/>
        </w:rPr>
        <w:fldChar w:fldCharType="begin"/>
      </w:r>
      <w:r w:rsidR="006B1700" w:rsidRPr="008A6688">
        <w:rPr>
          <w:lang w:val="en-GB"/>
        </w:rPr>
        <w:instrText xml:space="preserve"> ADDIN ZOTERO_ITEM CSL_CITATION {"citationID":"HhAsOoGb","properties":{"formattedCitation":"(Ahmed et al., 2011)","plainCitation":"(Ahmed et al., 2011)","noteIndex":0},"citationItems":[{"id":1374,"uris":["http://zotero.org/users/local/8HKd9sFD/items/ZJFB8Q2Z"],"itemData":{"id":1374,"type":"article-journal","abstract":"In recent years, the application of heterogeneous photocatalytic water purification processes has gained wide attention due to its effectiveness in degrading and mineralizing the recalcitrant organic compounds as well as the possibility of utilizing the solar UV and visible-light spectrum. This paper aims to review and summarize the recent works on the titanium dioxide (TiO2) photocatalytic oxidation of pesticides and phenolic compounds, predominant in storm and wastewater effluents. The effects of various operating parameters on the photocatalytic degradation of pesticides and phenols are discussed. Results reported here suggest that the photocatalytic degradation of organic compounds depends on the type and composition of the photocatalyst and, light intensity, initial substrate concentration, amount of catalyst, pH of the reaction medium, ionic components in water, solvent types, oxidizing agents/electron acceptors, catalyst application mode, and calcination temperature in the water environment. A substantial amount of research has focused on the enhancement of TiO2 photocatalysis by modification with metal, non-metal and ion doping. Recent developments in TiO2 photocatalysis for the degradation of various pesticides and phenols are also highlighted in this review. It is evident from the literature survey that photocatalysis has good potential to remove a variety of organic pollutants. However, there is still a need to determine the practical utility of this technique on a commercial scale.","container-title":"Journal of Environmental Management","DOI":"10.1016/j.jenvman.2010.08.028","ISSN":"0301-4797","issue":"3","journalAbbreviation":"Journal of Environmental Management","page":"311-330","title":"Influence of parameters on the heterogeneous photocatalytic degradation of pesticides and phenolic contaminants in wastewater: A short review","volume":"92","author":[{"family":"Ahmed","given":"Saber"},{"family":"Rasul","given":"M.G."},{"family":"Brown","given":"R."},{"family":"Hashib","given":"M.A."}],"issued":{"date-parts":[["2011",3,1]]}}}],"schema":"https://github.com/citation-style-language/schema/raw/master/csl-citation.json"} </w:instrText>
      </w:r>
      <w:r w:rsidRPr="008A6688">
        <w:rPr>
          <w:lang w:val="en-GB"/>
        </w:rPr>
        <w:fldChar w:fldCharType="separate"/>
      </w:r>
      <w:r w:rsidR="006B1700" w:rsidRPr="008A6688">
        <w:rPr>
          <w:rFonts w:cs="Arial"/>
          <w:lang w:val="en-GB"/>
        </w:rPr>
        <w:t>(Ahmed et al., 2011)</w:t>
      </w:r>
      <w:r w:rsidRPr="008A6688">
        <w:rPr>
          <w:lang w:val="en-GB"/>
        </w:rPr>
        <w:fldChar w:fldCharType="end"/>
      </w:r>
      <w:r w:rsidR="00DA7080" w:rsidRPr="008A6688">
        <w:rPr>
          <w:lang w:val="en-GB"/>
        </w:rPr>
        <w:t>.</w:t>
      </w:r>
      <w:r w:rsidR="0081660A" w:rsidRPr="008A6688">
        <w:rPr>
          <w:lang w:val="en-GB"/>
        </w:rPr>
        <w:t xml:space="preserve"> B</w:t>
      </w:r>
      <w:r w:rsidRPr="008A6688">
        <w:rPr>
          <w:lang w:val="en-GB"/>
        </w:rPr>
        <w:t xml:space="preserve">iodegradation is not suitable for natural environmental media such as air and soil </w:t>
      </w:r>
      <w:r w:rsidRPr="008A6688">
        <w:rPr>
          <w:lang w:val="en-GB"/>
        </w:rPr>
        <w:fldChar w:fldCharType="begin"/>
      </w:r>
      <w:r w:rsidR="006B1700" w:rsidRPr="008A6688">
        <w:rPr>
          <w:lang w:val="en-GB"/>
        </w:rPr>
        <w:instrText xml:space="preserve"> ADDIN ZOTERO_ITEM CSL_CITATION {"citationID":"qg02lhWR","properties":{"formattedCitation":"(Reddy and Kim, 2015)","plainCitation":"(Reddy and Kim, 2015)","noteIndex":0},"citationItems":[{"id":1368,"uris":["http://zotero.org/users/local/8HKd9sFD/items/HJVXD3BT"],"itemData":{"id":1368,"type":"article-journal","abstract":"Pesticides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Laxma"},{"family":"Kim","given":"Ki-Hyun"}],"issued":{"date-parts":[["2015",3,21]]}}}],"schema":"https://github.com/citation-style-language/schema/raw/master/csl-citation.json"} </w:instrText>
      </w:r>
      <w:r w:rsidRPr="008A6688">
        <w:rPr>
          <w:lang w:val="en-GB"/>
        </w:rPr>
        <w:fldChar w:fldCharType="separate"/>
      </w:r>
      <w:r w:rsidR="006B1700" w:rsidRPr="008A6688">
        <w:rPr>
          <w:rFonts w:cs="Arial"/>
          <w:lang w:val="en-GB"/>
        </w:rPr>
        <w:t>(Reddy and Kim, 2015)</w:t>
      </w:r>
      <w:r w:rsidRPr="008A6688">
        <w:rPr>
          <w:lang w:val="en-GB"/>
        </w:rPr>
        <w:fldChar w:fldCharType="end"/>
      </w:r>
      <w:r w:rsidR="003B35C3" w:rsidRPr="008A6688">
        <w:rPr>
          <w:lang w:val="en-GB"/>
        </w:rPr>
        <w:t xml:space="preserve"> and sometimes leads to the generation of by-products more toxic than p</w:t>
      </w:r>
      <w:r w:rsidR="00AF56AB" w:rsidRPr="008A6688">
        <w:rPr>
          <w:lang w:val="en-GB"/>
        </w:rPr>
        <w:t>arent</w:t>
      </w:r>
      <w:r w:rsidR="003B35C3" w:rsidRPr="008A6688">
        <w:rPr>
          <w:lang w:val="en-GB"/>
        </w:rPr>
        <w:t xml:space="preserve"> compounds</w:t>
      </w:r>
      <w:r w:rsidRPr="008A6688">
        <w:rPr>
          <w:lang w:val="en-GB"/>
        </w:rPr>
        <w:t xml:space="preserve">.  </w:t>
      </w:r>
    </w:p>
    <w:p w:rsidR="008F13AF" w:rsidRPr="008A6688" w:rsidRDefault="006430EF" w:rsidP="008F13AF">
      <w:pPr>
        <w:pStyle w:val="CETBodytext"/>
        <w:rPr>
          <w:lang w:val="en-GB"/>
        </w:rPr>
      </w:pPr>
      <w:r w:rsidRPr="008A6688">
        <w:rPr>
          <w:lang w:val="en-GB"/>
        </w:rPr>
        <w:t xml:space="preserve">As an alternative approach to </w:t>
      </w:r>
      <w:r w:rsidR="00D125CA" w:rsidRPr="008A6688">
        <w:rPr>
          <w:lang w:val="en-GB"/>
        </w:rPr>
        <w:t>conventional wastewater treatment</w:t>
      </w:r>
      <w:r w:rsidRPr="008A6688">
        <w:rPr>
          <w:lang w:val="en-GB"/>
        </w:rPr>
        <w:t xml:space="preserve">, </w:t>
      </w:r>
      <w:r w:rsidR="00C365F3" w:rsidRPr="008A6688">
        <w:rPr>
          <w:lang w:val="en-GB"/>
        </w:rPr>
        <w:t xml:space="preserve">advanced oxidation </w:t>
      </w:r>
      <w:r w:rsidRPr="008A6688">
        <w:rPr>
          <w:lang w:val="en-GB"/>
        </w:rPr>
        <w:t>processes, such as heterogeneous photocatalysis</w:t>
      </w:r>
      <w:r w:rsidR="008345C6" w:rsidRPr="008A6688">
        <w:rPr>
          <w:lang w:val="en-GB"/>
        </w:rPr>
        <w:t xml:space="preserve"> </w:t>
      </w:r>
      <w:r w:rsidR="00357645" w:rsidRPr="008A6688">
        <w:rPr>
          <w:lang w:val="en-GB"/>
        </w:rPr>
        <w:fldChar w:fldCharType="begin"/>
      </w:r>
      <w:r w:rsidR="00357645" w:rsidRPr="008A6688">
        <w:rPr>
          <w:lang w:val="en-GB"/>
        </w:rPr>
        <w:instrText xml:space="preserve"> ADDIN ZOTERO_ITEM CSL_CITATION {"citationID":"iYfF7dJV","properties":{"formattedCitation":"(De Almeida et al., 2019)","plainCitation":"(De Almeida et al., 2019)","noteIndex":0},"citationItems":[{"id":1399,"uris":["http://zotero.org/users/local/8HKd9sFD/items/AYZ4KYMR"],"itemData":{"id":1399,"type":"article-journal","container-title":"Chemical Engineering Transactions","ISSN":"2283-9216","journalAbbreviation":"Chemical Engineering Transactions","page":"1531-1536","title":"Degradation of Caffeine by Heterogeneous Photocatalysis Using Tio2 Impregnated with Fe and Ag","volume":"74","author":[{"family":"De Almeida","given":"Lariana Negrao Beraldo"},{"family":"Lenzi","given":"Giane Goncalves"},{"family":"Pietrobelli","given":"Juliana"},{"family":"Dos Santos","given":"Onelia Aparecida Andreo"}],"issued":{"date-parts":[["2019"]]}}}],"schema":"https://github.com/citation-style-language/schema/raw/master/csl-citation.json"} </w:instrText>
      </w:r>
      <w:r w:rsidR="00357645" w:rsidRPr="008A6688">
        <w:rPr>
          <w:lang w:val="en-GB"/>
        </w:rPr>
        <w:fldChar w:fldCharType="separate"/>
      </w:r>
      <w:r w:rsidR="00383021" w:rsidRPr="008A6688">
        <w:rPr>
          <w:rFonts w:cs="Arial"/>
          <w:lang w:val="en-GB"/>
        </w:rPr>
        <w:t>(De Almeida et al., 2019)</w:t>
      </w:r>
      <w:r w:rsidR="00357645" w:rsidRPr="008A6688">
        <w:rPr>
          <w:lang w:val="en-GB"/>
        </w:rPr>
        <w:fldChar w:fldCharType="end"/>
      </w:r>
      <w:r w:rsidRPr="008A6688">
        <w:rPr>
          <w:lang w:val="en-GB"/>
        </w:rPr>
        <w:t xml:space="preserve">, </w:t>
      </w:r>
      <w:r w:rsidR="003B35C3" w:rsidRPr="008A6688">
        <w:rPr>
          <w:lang w:val="en-GB"/>
        </w:rPr>
        <w:t xml:space="preserve">have been extensively studied </w:t>
      </w:r>
      <w:r w:rsidR="00D669B3" w:rsidRPr="008A6688">
        <w:rPr>
          <w:lang w:val="en-GB"/>
        </w:rPr>
        <w:t>because of</w:t>
      </w:r>
      <w:r w:rsidR="003B35C3" w:rsidRPr="008A6688">
        <w:rPr>
          <w:lang w:val="en-GB"/>
        </w:rPr>
        <w:t xml:space="preserve"> their high potential </w:t>
      </w:r>
      <w:r w:rsidR="00D669B3" w:rsidRPr="008A6688">
        <w:rPr>
          <w:lang w:val="en-GB"/>
        </w:rPr>
        <w:t>in the degradation of pesticides</w:t>
      </w:r>
      <w:r w:rsidR="003B35C3" w:rsidRPr="008A6688">
        <w:rPr>
          <w:lang w:val="en-GB"/>
        </w:rPr>
        <w:t xml:space="preserve"> </w:t>
      </w:r>
      <w:r w:rsidR="003B35C3" w:rsidRPr="008A6688">
        <w:rPr>
          <w:lang w:val="en-GB"/>
        </w:rPr>
        <w:fldChar w:fldCharType="begin"/>
      </w:r>
      <w:r w:rsidR="003B35C3" w:rsidRPr="008A6688">
        <w:rPr>
          <w:lang w:val="en-GB"/>
        </w:rPr>
        <w:instrText xml:space="preserve"> ADDIN ZOTERO_ITEM CSL_CITATION {"citationID":"yBBszybE","properties":{"formattedCitation":"(Reddy and Kim, 2015)","plainCitation":"(Reddy and Kim, 2015)","noteIndex":0},"citationItems":[{"id":1368,"uris":["http://zotero.org/users/local/8HKd9sFD/items/HJVXD3BT"],"itemData":{"id":1368,"type":"article-journal","abstract":"Pesticides are renowned as some of the most pernicious chemicals known to humankind. Nine out of twelve most hazardous and persistent organic chemicals on planet have been identified as pesticides and their derivatives. Because of their strong recalcitrant nature, it often becomes a difficult task to treat them by conventional approaches. It is well perceived that many factors can interfere with the degradation of pesticides under ambient conditions, e.g., media, light intensity, humic content, and other biological components. However, for the effective treatment of pesticides, photochemical methods are viewed as having clear and perceivable advantages. In this article, we provide a review of the fundamental characteristics of photochemical approaches for pesticide treatment and the factors governing their capacity and potential in such a process.","container-title":"Journal of Hazardous Materials","DOI":"10.1016/j.jhazmat.2014.11.036","ISSN":"0304-3894","journalAbbreviation":"Journal of Hazardous Materials","page":"325-335","title":"A review of photochemical approaches for the treatment of a wide range of pesticides","volume":"285","author":[{"family":"Reddy","given":"P. Venkata Laxma"},{"family":"Kim","given":"Ki-Hyun"}],"issued":{"date-parts":[["2015",3,21]]}}}],"schema":"https://github.com/citation-style-language/schema/raw/master/csl-citation.json"} </w:instrText>
      </w:r>
      <w:r w:rsidR="003B35C3" w:rsidRPr="008A6688">
        <w:rPr>
          <w:lang w:val="en-GB"/>
        </w:rPr>
        <w:fldChar w:fldCharType="separate"/>
      </w:r>
      <w:r w:rsidR="003B35C3" w:rsidRPr="008A6688">
        <w:rPr>
          <w:rFonts w:cs="Arial"/>
          <w:lang w:val="en-GB"/>
        </w:rPr>
        <w:t>(Reddy and Kim, 2015)</w:t>
      </w:r>
      <w:r w:rsidR="003B35C3" w:rsidRPr="008A6688">
        <w:rPr>
          <w:lang w:val="en-GB"/>
        </w:rPr>
        <w:fldChar w:fldCharType="end"/>
      </w:r>
      <w:r w:rsidRPr="008A6688">
        <w:rPr>
          <w:lang w:val="en-GB"/>
        </w:rPr>
        <w:t>. The use of semiconductors, like N-doped T</w:t>
      </w:r>
      <w:r w:rsidRPr="008A6688">
        <w:rPr>
          <w:lang w:val="en-GB"/>
        </w:rPr>
        <w:t>iO</w:t>
      </w:r>
      <w:r w:rsidRPr="008A6688">
        <w:rPr>
          <w:vertAlign w:val="subscript"/>
          <w:lang w:val="en-GB"/>
        </w:rPr>
        <w:t>2</w:t>
      </w:r>
      <w:r w:rsidRPr="008A6688">
        <w:rPr>
          <w:lang w:val="en-GB"/>
        </w:rPr>
        <w:t xml:space="preserve"> (NdT)</w:t>
      </w:r>
      <w:r w:rsidR="00383021" w:rsidRPr="008A6688">
        <w:rPr>
          <w:lang w:val="en-GB"/>
        </w:rPr>
        <w:t xml:space="preserve"> </w:t>
      </w:r>
      <w:r w:rsidR="00383021" w:rsidRPr="008A6688">
        <w:rPr>
          <w:lang w:val="en-GB"/>
        </w:rPr>
        <w:fldChar w:fldCharType="begin"/>
      </w:r>
      <w:r w:rsidR="00383021" w:rsidRPr="008A6688">
        <w:rPr>
          <w:lang w:val="en-GB"/>
        </w:rPr>
        <w:instrText xml:space="preserve"> ADDIN ZOTERO_ITEM CSL_CITATION {"citationID":"K5YHj6qa","properties":{"formattedCitation":"(Di Valentin et al., 2007; Sacco et al., 2012a)","plainCitation":"(Di Valentin et al., 2007; Sacco et al., 2012a)","noteIndex":0},"citationItems":[{"id":410,"uris":["http://zotero.org/users/local/8HKd9sFD/items/NJ7SD7E7"],"itemData":{"id":410,"type":"article-journal","abstract":"Nitrogen doped titanium dioxide is attracting a continuously increasing attention because of its potential as material for environmental photocatalysis. In this paper we review experimental and theoretical work done on this system in our groups in recent years. The analysis is largely based on electron paramagnetic resonance (EPR) spectra and on their interpretation based on high-level ab initio calculations. N-doped anatase TiO 2 contains thermally stable single N-atom impurities either as charged diamagnetic Nb- centers or as neutral paramagnetic Nbrad centers (b stays for bulk). The N-atoms can occupy both interstitial or substitutional positions in the solid, with some evidence for a preference for interstitial sites. All types of N b centers give rise to localized states in the band-gap of the oxide, thus accounting for the related reduction of absorption band edge. The relative abundance of these species depends on the oxidation state of the solid. In fact, upon reduction, oxygen vacancies form and transfer electrons from Ti 3+ ions to the Nbrad with\nformation of Ti 4+ and Nb-. EPR spectra measured under irradiation show that the N b centers are responsible for visible light absorption with promotion of electrons from the localized N-impurity states to the conduction band or to electron scavengers like O 2 adsorbed on the surface. These results provide an unambiguous characterization of the electronic states associate</w:instrText>
      </w:r>
      <w:r w:rsidR="00383021" w:rsidRPr="008A6688">
        <w:rPr>
          <w:lang w:val="it-IT"/>
        </w:rPr>
        <w:instrText xml:space="preserve">d with N-impurities in TiO 2 and a realistic picture of the\nprocesses occurring in the solid under irradiation with visible light.","container-title":"Chemical Physics","DOI":"10.1016/j.chemphys.2007.07.020","ISSN":"0301-0104","journalAbbreviation":"Chemical Physics","page":"44-56","source":"NASA ADS","title":"N-doped TiO 2: Theory and experiment","title-short":"N-doped TiO 2","volume":"339","author":[{"family":"Di Valentin","given":"Cristiana"},{"family":"Finazzi","given":"Emanuele"},{"family":"Pacchioni","given":"Gianfranco"},{"family":"Selloni","given":"Annabella"},{"family":"Livraghi","given":"Stefano"},{"family":"Paganini","given":"Maria Cristina"},{"family":"Giamello","given":"Elio"}],"issued":{"date-parts":[["2007",10,1]]}}},{"id":1197,"uris":["http://zotero.org/users/local/8HKd9sFD/items/3WZG3H7T"],"itemData":{"id":1197,"type":"article-journal","container-title":"International Journal of Photoenergy","DOI":"10.1155/2012/626759","journalAbbreviation":"International Journal of Photoenergy","title":"Photocatalytic Degradation of Organic Dyes under Visible Light on N-Doped TiO2 Photocatalysts","volume":"2012","author":[{"family":"Sacco","given":"Olga"},{"family":"Stoller","given":"Marco"},{"family":"Vaiano","given":"Vincenzo"},{"family":"Ciambelli","given":"P."},{"family":"Chianese","given":"Angelo"},{"family":"Sannino","given":"Diana"}],"issued":{"date-parts":[["2012",11,5]]}}}],"schema":"https://github.com/citation-style-language/schema/raw/master/csl-citation.json"} </w:instrText>
      </w:r>
      <w:r w:rsidR="00383021" w:rsidRPr="008A6688">
        <w:rPr>
          <w:lang w:val="en-GB"/>
        </w:rPr>
        <w:fldChar w:fldCharType="separate"/>
      </w:r>
      <w:r w:rsidR="00383021" w:rsidRPr="008A6688">
        <w:rPr>
          <w:rFonts w:cs="Arial"/>
          <w:lang w:val="it-IT"/>
        </w:rPr>
        <w:t>(Di Valentin et al., 2007; Sacco et al., 2012a)</w:t>
      </w:r>
      <w:r w:rsidR="00383021" w:rsidRPr="008A6688">
        <w:rPr>
          <w:lang w:val="en-GB"/>
        </w:rPr>
        <w:fldChar w:fldCharType="end"/>
      </w:r>
      <w:r w:rsidR="00383021" w:rsidRPr="008A6688">
        <w:rPr>
          <w:lang w:val="it-IT"/>
        </w:rPr>
        <w:t xml:space="preserve"> </w:t>
      </w:r>
      <w:r w:rsidR="005D087C" w:rsidRPr="008A6688">
        <w:rPr>
          <w:lang w:val="it-IT"/>
        </w:rPr>
        <w:t xml:space="preserve">and </w:t>
      </w:r>
      <w:r w:rsidRPr="008A6688">
        <w:rPr>
          <w:lang w:val="it-IT"/>
        </w:rPr>
        <w:t>ZnO/NdT</w:t>
      </w:r>
      <w:r w:rsidR="007927D1" w:rsidRPr="008A6688">
        <w:rPr>
          <w:lang w:val="it-IT"/>
        </w:rPr>
        <w:t xml:space="preserve"> (</w:t>
      </w:r>
      <w:r w:rsidRPr="008A6688">
        <w:rPr>
          <w:lang w:val="it-IT"/>
        </w:rPr>
        <w:t>ZNT)</w:t>
      </w:r>
      <w:r w:rsidR="00673C22" w:rsidRPr="008A6688">
        <w:rPr>
          <w:lang w:val="it-IT"/>
        </w:rPr>
        <w:t xml:space="preserve"> </w:t>
      </w:r>
      <w:r w:rsidR="00673C22" w:rsidRPr="008A6688">
        <w:rPr>
          <w:lang w:val="en-GB"/>
        </w:rPr>
        <w:fldChar w:fldCharType="begin"/>
      </w:r>
      <w:r w:rsidR="00673C22" w:rsidRPr="008A6688">
        <w:rPr>
          <w:lang w:val="it-IT"/>
        </w:rPr>
        <w:instrText xml:space="preserve"> ADDIN ZOTERO_ITEM CSL_CITATION {"citationID":"Jzj27flu","properties":{"formattedCitation":"(Navarra et al., 2022a; Tian et al., 2009)","plainCitation":"(Navarra et al., 2022a; Tian et al., 2009)","noteIndex":0},"citationItems":[{"id":1381,"uris":["http://zotero.org/users/local/8HKd9sFD/items/I72QGSVI"],"itemData":{"id":1381,"type":"article-journal","container-title":"The Journal of Physical Chemistry C","DOI":"10.1021/acs.jpcc.2c00152","ISSN":"1932-7447","issue":"16","journalAbbreviation":"J. Phys. Chem. C","note":"publisher: American Chemical Society","page":"7000-7011","title":"Density Functional Theory Study and Photocatalytic Activity of ZnO/N-Doped TiO2 Heterojunctions","volume":"126","author":[{"family":"Navarra","given":"Wanda"},{"family":"Ritacco","given":"Ida"},{"family":"Sacco","given":"Olga"},{"family":"Caporaso","given":"Lucia"},{"family":"Farnesi Camellone","given":"Matteo"},{"family":"Venditto","given":"Vincenzo"},{"family":"Vaiano","given":"Vincenzo"}],"issued":{"date-parts":[["2022",4,28]]}}},{"id":1407,"uris":["http://zotero.org/users/local/8HKd9sFD/items/UH72ZVNW"],"itemData":{"id":1407,"type":"article-journal","abstract":"The N-doped TiO2/ZnO composite powder with a molar ratio of Ti to Zn of 3/1 was prepared via sol–gel process and then ammonia treated with NH3 mass fractions of 0%, 7%, and 28% for 24h at room temperature followed by thermal calcinations in air for 2h at vari</w:instrText>
      </w:r>
      <w:r w:rsidR="00673C22" w:rsidRPr="008A6688">
        <w:rPr>
          <w:lang w:val="en-GB"/>
        </w:rPr>
        <w:instrText xml:space="preserve">ous temperatures of 500, 600, and 700°C. The as-prepared composite powder was characterized in detail through thermo-gravimetric analyzer, X-ray diffraction, Fourier transform infrared spectroscopy, scanning electron microscopy, and high-resolution transmission electron microscopy. The results showed that the phase transformation of anatase to rutile has been successfully retarded via the ammonia treating process, leading to the presence of anatase phase in the composite. The particle crystallization of the composite powder was significantly promoted with the increase of the calcining temperature. The photocatalysis evaluation through MO degradation revealed an enhanced photocatalytic activity for the composite powder that might be related to the good crystallization, the presence of anatase phase, and the particle size reduction of the powder.","container-title":"Surface and Coatings Technology","DOI":"10.1016/j.surfcoat.2009.09.028","ISSN":"0257-8972","issue":"5","journalAbbreviation":"Surface and Coatings Technology","page":"723-730","title":"N-doped TiO2/ZnO composite powder and its photocatalytic performance for degradation of methyl orange","volume":"204","author":[{"family":"Tian","given":"Jintao"},{"family":"Wang","given":"Jianfei"},{"family":"Dai","given":"Jinhui"},{"family":"Wang","given":"Xin"},{"family":"Yin","given":"Yansheng"}],"issued":{"date-parts":[["2009",12,15]]}}}],"schema":"https://github.com/citation-style-language/schema/raw/master/csl-citation.json"} </w:instrText>
      </w:r>
      <w:r w:rsidR="00673C22" w:rsidRPr="008A6688">
        <w:rPr>
          <w:lang w:val="en-GB"/>
        </w:rPr>
        <w:fldChar w:fldCharType="separate"/>
      </w:r>
      <w:r w:rsidR="00673C22" w:rsidRPr="008A6688">
        <w:rPr>
          <w:rFonts w:cs="Arial"/>
          <w:lang w:val="en-GB"/>
        </w:rPr>
        <w:t>(Navarra et al., 2022a; Tian et al., 2009)</w:t>
      </w:r>
      <w:r w:rsidR="00673C22" w:rsidRPr="008A6688">
        <w:rPr>
          <w:lang w:val="en-GB"/>
        </w:rPr>
        <w:fldChar w:fldCharType="end"/>
      </w:r>
      <w:r w:rsidR="0022097B" w:rsidRPr="008A6688">
        <w:rPr>
          <w:lang w:val="en-GB"/>
        </w:rPr>
        <w:t xml:space="preserve"> </w:t>
      </w:r>
      <w:r w:rsidRPr="008A6688">
        <w:rPr>
          <w:lang w:val="en-GB"/>
        </w:rPr>
        <w:t xml:space="preserve">has demonstrated promising results for the degradation of pesticide to less hazardous substances through the generation of strongly oxidizing species, </w:t>
      </w:r>
      <w:r w:rsidR="00CE4661" w:rsidRPr="008A6688">
        <w:rPr>
          <w:lang w:val="en-GB"/>
        </w:rPr>
        <w:t xml:space="preserve">such as </w:t>
      </w:r>
      <w:r w:rsidRPr="008A6688">
        <w:rPr>
          <w:lang w:val="en-GB"/>
        </w:rPr>
        <w:t>hydroxyl</w:t>
      </w:r>
      <w:r w:rsidR="008345C6" w:rsidRPr="008A6688">
        <w:rPr>
          <w:lang w:val="en-GB"/>
        </w:rPr>
        <w:t xml:space="preserve"> radical.</w:t>
      </w:r>
      <w:r w:rsidRPr="008A6688">
        <w:rPr>
          <w:lang w:val="en-GB"/>
        </w:rPr>
        <w:t xml:space="preserve"> </w:t>
      </w:r>
      <w:r w:rsidR="008345C6" w:rsidRPr="008A6688">
        <w:rPr>
          <w:lang w:val="en-GB"/>
        </w:rPr>
        <w:t>P</w:t>
      </w:r>
      <w:r w:rsidRPr="008A6688">
        <w:rPr>
          <w:lang w:val="en-GB"/>
        </w:rPr>
        <w:t xml:space="preserve">hotocatalytic processes for pesticide degradation in laboratory set-up are </w:t>
      </w:r>
      <w:r w:rsidR="008345C6" w:rsidRPr="008A6688">
        <w:rPr>
          <w:lang w:val="en-GB"/>
        </w:rPr>
        <w:t xml:space="preserve">commonly </w:t>
      </w:r>
      <w:r w:rsidRPr="008A6688">
        <w:rPr>
          <w:lang w:val="en-GB"/>
        </w:rPr>
        <w:t xml:space="preserve">studied </w:t>
      </w:r>
      <w:r w:rsidR="005D087C" w:rsidRPr="008A6688">
        <w:rPr>
          <w:lang w:val="en-GB"/>
        </w:rPr>
        <w:t xml:space="preserve">in slurry photoreactor with </w:t>
      </w:r>
      <w:r w:rsidRPr="008A6688">
        <w:rPr>
          <w:lang w:val="en-GB"/>
        </w:rPr>
        <w:t xml:space="preserve">suspended powder. On an industrial scale, this can be a disadvantage because </w:t>
      </w:r>
      <w:r w:rsidR="005D087C" w:rsidRPr="008A6688">
        <w:rPr>
          <w:lang w:val="en-GB"/>
        </w:rPr>
        <w:t xml:space="preserve">keeping the powder in suspension in a large body </w:t>
      </w:r>
      <w:r w:rsidRPr="008A6688">
        <w:rPr>
          <w:lang w:val="en-GB"/>
        </w:rPr>
        <w:t xml:space="preserve">is energy intensive. Furthermore, </w:t>
      </w:r>
      <w:r w:rsidR="005D087C" w:rsidRPr="008A6688">
        <w:rPr>
          <w:lang w:val="en-GB"/>
        </w:rPr>
        <w:t>the use of</w:t>
      </w:r>
      <w:r w:rsidRPr="008A6688">
        <w:rPr>
          <w:lang w:val="en-GB"/>
        </w:rPr>
        <w:t xml:space="preserve"> photocatalyst</w:t>
      </w:r>
      <w:r w:rsidR="005D087C" w:rsidRPr="008A6688">
        <w:rPr>
          <w:lang w:val="en-GB"/>
        </w:rPr>
        <w:t>s</w:t>
      </w:r>
      <w:r w:rsidRPr="008A6688">
        <w:rPr>
          <w:lang w:val="en-GB"/>
        </w:rPr>
        <w:t xml:space="preserve"> in powder form require</w:t>
      </w:r>
      <w:r w:rsidR="005D087C" w:rsidRPr="008A6688">
        <w:rPr>
          <w:lang w:val="en-GB"/>
        </w:rPr>
        <w:t>s</w:t>
      </w:r>
      <w:r w:rsidRPr="008A6688">
        <w:rPr>
          <w:lang w:val="en-GB"/>
        </w:rPr>
        <w:t xml:space="preserve"> an a</w:t>
      </w:r>
      <w:r w:rsidRPr="008A6688">
        <w:rPr>
          <w:lang w:val="en-GB"/>
        </w:rPr>
        <w:t xml:space="preserve">dditional step during the process to recover the catalyst and reuse it </w:t>
      </w:r>
      <w:r w:rsidRPr="008A6688">
        <w:rPr>
          <w:lang w:val="en-GB"/>
        </w:rPr>
        <w:fldChar w:fldCharType="begin"/>
      </w:r>
      <w:r w:rsidR="006B1700" w:rsidRPr="008A6688">
        <w:rPr>
          <w:lang w:val="en-GB"/>
        </w:rPr>
        <w:instrText xml:space="preserve"> ADDIN ZOTERO_ITEM CSL_CITATION {"citationID":"98O9sGho","properties":{"formattedCitation":"(Iervolino et al., 2019)","plainCitation":"(Iervolino et al., 2019)","noteIndex":0},"citationItems":[{"id":1378,"uris":["http://zotero.org/users/local/8HKd9sFD/items/S7EXU847"],"itemData":{"id":1378,"type":"article-journal","abstract":"Heterogeneous photocatalysis (HPC) has been widely investigated in recent decades for the removal of a number of contaminants from aqueous matrices, but its application in real wastewater treatment at full scale is still scarce. Indeed, process and technological limitations have made HPC uncompetitive with respect to consolidated processes/technologies so far. In this manuscript, these issues are critically discussed and reviewed with the aim of providing the reader with a realistic picture of the prospective application of HPC in wastewater treatment. Accordingly, consolidated and new photocatalysts (among which the visible active ones are attracting increasing interest among the scientific community), along with preparation methods, are reviewed to understand whether, with increased process efficiency, these methods can be realistically and competitively developed at industrial scale. Precipitation is considered as an attractive method for photocatalyst preparation at the industrial scale; sol–gel and ultrasound may be feasible only if no expensive metal precursor is used, while hydrothermal and solution combustion synthesis are expected to be difficult (expensive) to scale up. The application of HPC in urban and industrial wastewater treatment and possible energy recovery by hydrogen production are discussed in terms of current limitations and future prospects. Despite the fact that HPC has been studied for the removal of pollutants in aqueous matrices for two decades, its use in wastewater treatment is still at a “technological research” stage. In order to accelerate the adoption of HPC at full scale, it is advisable to focus on investigations under real conditions and on developing/improving pilot-scale reactors to better investigate scale-up conditions and the potential to successfully address specific challenges in wastewater treatment through HPC. In realistic terms, the prospective use of HPC is more likely as a tertiary treatment of wastewater, particularly if more stringent regulations come into force, than as pretreatment for industrial wastewater to improve biodegradability.","container-title":"Topics in Current Chemistry","DOI":"10.1007/s41061-019-0272-1","ISSN":"2364-8961","issue":"1","journalAbbreviation":"Topics in Current Chemistry","page":"7","title":"Limitations and Prospects for Wastewater Treatment by UV and Visible-Light-Active Heterogeneous Photocatalysis: A Critical Review","volume":"378","author":[{"family":"Iervolino","given":"Giuseppina"},{"family":"Zammit","given":"Ian"},{"family":"Vaiano","given":"Vincenzo"},{"family":"Rizzo","given":"Luigi"}],"issued":{"date-parts":[["2019",12,16]]}}}],"schema":"https://github.com/citation-style-language/schema/raw/master/csl-citation.json"} </w:instrText>
      </w:r>
      <w:r w:rsidRPr="008A6688">
        <w:rPr>
          <w:lang w:val="en-GB"/>
        </w:rPr>
        <w:fldChar w:fldCharType="separate"/>
      </w:r>
      <w:r w:rsidR="006B1700" w:rsidRPr="008A6688">
        <w:rPr>
          <w:rFonts w:cs="Arial"/>
          <w:lang w:val="en-GB"/>
        </w:rPr>
        <w:t>(Iervolino et al., 2019)</w:t>
      </w:r>
      <w:r w:rsidRPr="008A6688">
        <w:rPr>
          <w:lang w:val="en-GB"/>
        </w:rPr>
        <w:fldChar w:fldCharType="end"/>
      </w:r>
      <w:r w:rsidRPr="008A6688">
        <w:rPr>
          <w:lang w:val="en-GB"/>
        </w:rPr>
        <w:t>.</w:t>
      </w:r>
    </w:p>
    <w:p w:rsidR="008F13AF" w:rsidRPr="008A6688" w:rsidRDefault="006430EF" w:rsidP="008F13AF">
      <w:pPr>
        <w:pStyle w:val="CETBodytext"/>
        <w:rPr>
          <w:lang w:val="it-IT"/>
        </w:rPr>
      </w:pPr>
      <w:r w:rsidRPr="008A6688">
        <w:rPr>
          <w:lang w:val="en-GB"/>
        </w:rPr>
        <w:t xml:space="preserve">A practical solution to these issues </w:t>
      </w:r>
      <w:r w:rsidR="005D087C" w:rsidRPr="008A6688">
        <w:rPr>
          <w:lang w:val="en-GB"/>
        </w:rPr>
        <w:t xml:space="preserve">could </w:t>
      </w:r>
      <w:r w:rsidRPr="008A6688">
        <w:rPr>
          <w:lang w:val="en-GB"/>
        </w:rPr>
        <w:t>be to embed the photocatalysts within the highly porous polymeric matri</w:t>
      </w:r>
      <w:r w:rsidR="00D125CA" w:rsidRPr="008A6688">
        <w:rPr>
          <w:lang w:val="en-GB"/>
        </w:rPr>
        <w:t>x</w:t>
      </w:r>
      <w:r w:rsidRPr="008A6688">
        <w:rPr>
          <w:lang w:val="en-GB"/>
        </w:rPr>
        <w:t>, such as syndiotactic polysty</w:t>
      </w:r>
      <w:r w:rsidRPr="008A6688">
        <w:rPr>
          <w:lang w:val="en-GB"/>
        </w:rPr>
        <w:t>rene (sPS) aerogels. Recently, several works have proven that composite aerogels based on sPS and photocatalysts (sPS/photocatalyst</w:t>
      </w:r>
      <w:r w:rsidR="007927D1" w:rsidRPr="008A6688">
        <w:rPr>
          <w:lang w:val="en-GB"/>
        </w:rPr>
        <w:t xml:space="preserve"> aerogels</w:t>
      </w:r>
      <w:r w:rsidRPr="008A6688">
        <w:rPr>
          <w:lang w:val="en-GB"/>
        </w:rPr>
        <w:t xml:space="preserve">) are more efficient in the degradation of persistent organic </w:t>
      </w:r>
      <w:r w:rsidR="00551589" w:rsidRPr="008A6688">
        <w:rPr>
          <w:lang w:val="en-GB"/>
        </w:rPr>
        <w:t xml:space="preserve">pollutants </w:t>
      </w:r>
      <w:r w:rsidRPr="008A6688">
        <w:rPr>
          <w:lang w:val="en-GB"/>
        </w:rPr>
        <w:t>than powder photocatalysts</w:t>
      </w:r>
      <w:r w:rsidR="00984CB3" w:rsidRPr="008A6688">
        <w:rPr>
          <w:lang w:val="en-GB"/>
        </w:rPr>
        <w:t xml:space="preserve">. </w:t>
      </w:r>
      <w:r w:rsidR="00D669B3" w:rsidRPr="008A6688">
        <w:rPr>
          <w:lang w:val="en-GB"/>
        </w:rPr>
        <w:t>Polymer aerogels</w:t>
      </w:r>
      <w:r w:rsidR="00984CB3" w:rsidRPr="008A6688">
        <w:rPr>
          <w:lang w:val="en-GB"/>
        </w:rPr>
        <w:t xml:space="preserve"> </w:t>
      </w:r>
      <w:r w:rsidRPr="008A6688">
        <w:rPr>
          <w:lang w:val="en-GB"/>
        </w:rPr>
        <w:t>minimiz</w:t>
      </w:r>
      <w:r w:rsidR="00984CB3" w:rsidRPr="008A6688">
        <w:rPr>
          <w:lang w:val="en-GB"/>
        </w:rPr>
        <w:t xml:space="preserve">e </w:t>
      </w:r>
      <w:r w:rsidRPr="008A6688">
        <w:rPr>
          <w:lang w:val="en-GB"/>
        </w:rPr>
        <w:t xml:space="preserve">aggregation phenomena between photocatalyst particles and allow </w:t>
      </w:r>
      <w:r w:rsidR="00551589" w:rsidRPr="008A6688">
        <w:rPr>
          <w:lang w:val="en-GB"/>
        </w:rPr>
        <w:t xml:space="preserve">an </w:t>
      </w:r>
      <w:r w:rsidRPr="008A6688">
        <w:rPr>
          <w:lang w:val="en-GB"/>
        </w:rPr>
        <w:t xml:space="preserve">easy recovery </w:t>
      </w:r>
      <w:r w:rsidR="00551589" w:rsidRPr="008A6688">
        <w:rPr>
          <w:lang w:val="en-GB"/>
        </w:rPr>
        <w:t xml:space="preserve">of catalytic material </w:t>
      </w:r>
      <w:r w:rsidR="006E45EB" w:rsidRPr="008A6688">
        <w:rPr>
          <w:lang w:val="en-GB"/>
        </w:rPr>
        <w:t>from the treated water</w:t>
      </w:r>
      <w:r w:rsidR="00FF6CE6" w:rsidRPr="008A6688">
        <w:rPr>
          <w:lang w:val="en-GB"/>
        </w:rPr>
        <w:t xml:space="preserve"> </w:t>
      </w:r>
      <w:r w:rsidR="00FF6CE6" w:rsidRPr="008A6688">
        <w:rPr>
          <w:lang w:val="en-GB"/>
        </w:rPr>
        <w:fldChar w:fldCharType="begin"/>
      </w:r>
      <w:r w:rsidR="00FF6CE6" w:rsidRPr="008A6688">
        <w:rPr>
          <w:lang w:val="en-GB"/>
        </w:rPr>
        <w:instrText xml:space="preserve"> ADDIN ZOTERO_ITEM CSL_CITATION {"citationID":"Qyz2vcT6","properties":{"formattedCitation":"(Daniel et al., 2020; Navarra et al., 2022b; Sacco et al., 2019)","plainCitation":"(Daniel et al., 2020; Navarra et al., 2022b; Sacco et al., 2019)","noteIndex":0},"citationItems":[{"id":711,"uris":["http://zotero.org/users/local/8HKd9sFD/items/AV9HFIL2"],"itemData":{"id":711,"type":"chapter","abstract":"Heterogeneous photocatalysis is a highly efficient and promising process for the degradation of nonbiodegradable organic contaminants in water. However photocatalyst powders present major drawbacks such as a strong tendency to form agglomerates and the difficulty of the posttreatment recovery process, which have hindered the practical use of photocatalysis. The immobilization of photocatalysts can eliminate these drawbacks, and many potential supports have been considered in the last two decades. The aim of this chapter is to present recent developments for the immobilization of photocatalyst nanoparticles within nanoporous polymer monolithic aerogels. Aerogels combine the benefit of high surface area and high porosity, buoyancy, chemical resistance, and good mechanical properties that make them particularly interesting for supporting photocatalysts. In the first part of this chapter the preparation, structure, and properties of nanoporous polymeric aerogels are reviewed, whereas in the second part examples of the photodegradation efficiency of composite photocatalyst nanoporous aerogels are presented.","container-title":"Visible Light Active Structured Photocatalysts for the Removal of Emerging Contaminants","ISBN":"978-0-12-818334-2","note":"DOI: 10.1016/B978-0-12-818334-2.00004-3","page":"99-120","publisher":"Elsevier","title":"4 - Nanoporous polymeric aerogels–based structured photocatalysts for the removal of organic pollutant from water under visible or solar light","URL":"https://www.sciencedirect.com/science/article/pii/B9780128183342000043","author":[{"family":"Daniel","given":"Christophe"},{"family":"Navarra","given":"Wanda"},{"family":"Venditto","given":"Vincenzo"},{"family":"Sacco","given":"Olga"},{"family":"Vaiano","given":"Vincenzo"}],"editor":[{"family":"Sacco","given":"Olga"},{"family":"Vaiano","given":"Vincenzo"}],"issued":{"date-parts":[["2020",1,1]]}}},{"id":1379,"uris":["http://zotero.org/users/local/8HKd9sFD/items/I4NP8C88"],"itemData":{"id":1379,"type":"article-journal","abstract":"Monolithic composite aerogel based on N-doped TiO2 (NdT) photocatalyst dispersed into syndiotactic polystyrene (sPS) matrix was used for atrazine (ATZ) degradation under ultra-violet (UV) and visible light (Vis) irradiation. sPS/NdT composite aerogel, with a polymer/photocatalyst 90/10 wt ratio, was achieved by super critical CO2 extraction of chloroform from the relative sPS/NdT gel. Testing of the sPS/NdT photocatalytic activity was performed by using initial ATZ concentration of 0.1 mg/L and a sPS/NdT composite in monolithic aerogel form. ATZ removal was equal to 47% and 25% under UV or Vis light, respectively, after 180 min of irradiation. The efficiency of the photocatalytic process was also investigated by monitoring the ecotoxicity of the treated water to Aliivibrio fischeri, Raphidocelis subcapitata, and Daphnia magna. The results indicated that, for both UV and Vis irradiation, even for high ATZ removal efficiency (i.e., UV treatment), the toxicity of process effluent is greater than the initial one, most likely because of the generation of toxic by-products. The UV treatment was effective only after 72 h when the solution appeared not toxic to D. magna and presented a very low effect to R. subcapitata. On the other hand, under Vis light irradiation, a very high level of toxicity was still detected after 72 h of treatment time. Toxicity tests are confirmed as an indispensable tool for a correct assessment of the environmental impact of water treatment processes.","container-title":"Journal of Environmental Chemical Engineering","DOI":"10.1016/j.jece.2022.108167","ISSN":"2213-3437","issue":"4","journalAbbreviation":"Journal of Environmental Chemical Engineering","page":"108167","title":"Photocatalytic degradation of atrazine by an N-doped TiO2/polymer composite: catalytic efficiency and toxicity evaluation","volume":"10","author":[{"family":"Navarra","given":"Wanda"},{"family":"Sacco","given":"Olga"},{"family":"Daniel","given":"Christophe"},{"family":"Venditto","given":"Vincenzo"},{"family":"Vaiano","given":"Vincenzo"},{"family":"Vignati","given":"Davide Anselmo Luigi"},{"family":"Bojic","given":"Clément"},{"family":"Libralato","given":"Giovanni"},{"family":"Lofrano","given":"Giusy"},{"family":"Carotenuto","given":"Maurizio"}],"issued":{"date-parts":[["2022",8,1]]}}},{"id":1387,"uris":["http://zotero.org/users/local/8HKd9sFD/items/UEZTEECR"],"itemData":{"id":1387,"type":"article-journal","abstract":"Highly porous monolithic aerogels based on ZnO photocatalyst and syndiotactic polystyrene (s-PS) were obtained by supercritical CO2 treatment of ZnO/s-PS gels. The prepared aerogels were characterized and their photocatalytic activity was eva</w:instrText>
      </w:r>
      <w:r w:rsidR="00FF6CE6" w:rsidRPr="008A6688">
        <w:rPr>
          <w:lang w:val="it-IT"/>
        </w:rPr>
        <w:instrText xml:space="preserve">luated using phenol and toluene as water pollutant models. The s-PS nanoporous crystalline phase, able to absorb pollutant molecules, was proven to be necessary to ensure high photocatalytic efficiency as the aerogel acts not only as a support, but also as pollutant pre-concentrator. The reusability of ZnO/s-PS aerogels is also strong showing no decrease in photocatalytic activity after six consecutive degradation trials. Finally, the aerogel matrix prevents ZnO dissolution occurring under acidic conditions and promotes a selective removal of the pollutants. The synergy between the photocatalyst and the innovative polymeric support provides the composite system with robustness, chemical stability, easy recovery after treatment, high efficiency of pollutant removal with a marked selectivity which make these materials promising for large scale applications.","container-title":"Nanomaterials","DOI":"10.3390/nano9111509","ISSN":"2079-4991","issue":"11","title":"Highly Robust and Selective System for Water Pollutants Removal: How to Transform a Traditional Photocatalyst into a Highly Robust and Selective System for Water Pollutants Removal","volume":"9","author":[{"family":"Sacco","given":"Olga"},{"family":"Vaiano","given":"Vincenzo"},{"family":"Daniel","given":"Christophe"},{"family":"Navarra","given":"Wanda"},{"family":"Venditto","given":"Vincenzo"}],"issued":{"date-parts":[["2019"]]}}}],"schema":"https://github.com/citation-style-language/schema/raw/master/csl-citation.json"} </w:instrText>
      </w:r>
      <w:r w:rsidR="00FF6CE6" w:rsidRPr="008A6688">
        <w:rPr>
          <w:lang w:val="en-GB"/>
        </w:rPr>
        <w:fldChar w:fldCharType="separate"/>
      </w:r>
      <w:r w:rsidR="00FF6CE6" w:rsidRPr="008A6688">
        <w:rPr>
          <w:rFonts w:cs="Arial"/>
          <w:lang w:val="it-IT"/>
        </w:rPr>
        <w:t>(Daniel et al., 2020; Navarra et al., 2022b; Sacco et al., 2019)</w:t>
      </w:r>
      <w:r w:rsidR="00FF6CE6" w:rsidRPr="008A6688">
        <w:rPr>
          <w:lang w:val="en-GB"/>
        </w:rPr>
        <w:fldChar w:fldCharType="end"/>
      </w:r>
      <w:r w:rsidR="006E45EB" w:rsidRPr="008A6688">
        <w:rPr>
          <w:lang w:val="it-IT"/>
        </w:rPr>
        <w:t>.</w:t>
      </w:r>
    </w:p>
    <w:p w:rsidR="008F13AF" w:rsidRPr="008A6688" w:rsidRDefault="006430EF" w:rsidP="008F13AF">
      <w:pPr>
        <w:pStyle w:val="CETBodytext"/>
        <w:rPr>
          <w:lang w:val="en-GB"/>
        </w:rPr>
      </w:pPr>
      <w:r w:rsidRPr="008A6688">
        <w:rPr>
          <w:lang w:val="en-GB"/>
        </w:rPr>
        <w:t>In this work, sPS/based composite aerogels were prepared with N-doped TiO</w:t>
      </w:r>
      <w:r w:rsidRPr="008A6688">
        <w:rPr>
          <w:vertAlign w:val="subscript"/>
          <w:lang w:val="en-GB"/>
        </w:rPr>
        <w:t>2</w:t>
      </w:r>
      <w:r w:rsidRPr="008A6688">
        <w:rPr>
          <w:lang w:val="en-GB"/>
        </w:rPr>
        <w:t xml:space="preserve"> (NdT) and ZnO/NdT as photocatalysts and tested in photocatalytic degradation processes of two model pesticides, atrazine (ATZ) a persistent</w:t>
      </w:r>
      <w:r w:rsidRPr="008A6688">
        <w:rPr>
          <w:lang w:val="en-GB"/>
        </w:rPr>
        <w:t xml:space="preserve"> pollutant </w:t>
      </w:r>
      <w:r w:rsidRPr="008A6688">
        <w:rPr>
          <w:lang w:val="en-GB"/>
        </w:rPr>
        <w:fldChar w:fldCharType="begin"/>
      </w:r>
      <w:r w:rsidR="006B1700" w:rsidRPr="008A6688">
        <w:rPr>
          <w:lang w:val="en-GB"/>
        </w:rPr>
        <w:instrText xml:space="preserve"> ADDIN ZOTERO_ITEM CSL_CITATION {"citationID":"I4XJpqoO","properties":{"formattedCitation":"(Jablonowski et al., 2011)","plainCitation":"(Jablonowski et al., 2011)","noteIndex":0},"citationItems":[{"id":1394,"uris":["http://zotero.org/users/local/8HKd9sFD/items/THA26WWA"],"itemData":{"id":1394,"type":"article-journal","container-title":"Environmental Science and Pollution Research","ISSN":"0944-1344","journalAbbreviation":"Environmental Science and Pollution Research","note":"publisher: Springer","page":"328-331","title":"Still present after all these years: persistence plus potential toxicity raise questions about the use of atrazine","volume":"18","author":[{"family":"Jablonowski","given":"Nicolai David"},{"family":"Schäffer","given":"Andreas"},{"family":"Burauel","given":"Peter"}],"issued":{"date-parts":[["2011"]]}}}],"schema":"https://github.com/citation-style-language/schema/raw/master/csl-citation.json"} </w:instrText>
      </w:r>
      <w:r w:rsidRPr="008A6688">
        <w:rPr>
          <w:lang w:val="en-GB"/>
        </w:rPr>
        <w:fldChar w:fldCharType="separate"/>
      </w:r>
      <w:r w:rsidR="006B1700" w:rsidRPr="008A6688">
        <w:rPr>
          <w:rFonts w:cs="Arial"/>
        </w:rPr>
        <w:t>(Jablonowski et al., 2011)</w:t>
      </w:r>
      <w:r w:rsidRPr="008A6688">
        <w:rPr>
          <w:lang w:val="en-GB"/>
        </w:rPr>
        <w:fldChar w:fldCharType="end"/>
      </w:r>
      <w:r w:rsidRPr="008A6688">
        <w:rPr>
          <w:lang w:val="en-GB"/>
        </w:rPr>
        <w:t xml:space="preserve"> and thiacloprid (THI)</w:t>
      </w:r>
      <w:r w:rsidR="00FF6CE6" w:rsidRPr="008A6688">
        <w:rPr>
          <w:lang w:val="en-GB"/>
        </w:rPr>
        <w:t xml:space="preserve"> </w:t>
      </w:r>
      <w:r w:rsidR="00FF6CE6" w:rsidRPr="008A6688">
        <w:rPr>
          <w:lang w:val="en-GB"/>
        </w:rPr>
        <w:fldChar w:fldCharType="begin"/>
      </w:r>
      <w:r w:rsidR="00FF6CE6" w:rsidRPr="008A6688">
        <w:rPr>
          <w:lang w:val="en-GB"/>
        </w:rPr>
        <w:instrText xml:space="preserve"> ADDIN ZOTERO_ITEM CSL_CITATION {"citationID":"YOTLaDFG","properties":{"formattedCitation":"(Sousa et al., 2019)","plainCitation":"(Sousa et al., 2019)","noteIndex":0},"citationItems":[{"id":1393,"uris":["http://zotero.org/users/local/8HKd9sFD/items/LQJPBU57"],"itemData":{"id":1393,"type":"article-journal","abstract":"The occurrence of micropollutants in the environment is a matter of high concern. Some regulations have been published in the last years and a Watch List of contaminants of emerging concern (CECs) for European Union monitoring of surface water was launched in the Decision 2015/495, including three estrogens (estrone, E1; 17-β-estradiol, E2; and 17-α-ethinylestradiol, EE2), four pharmaceuticals (diclofenac and the macrolide antibiotics azithromycin, clarithromycin and erythromycin), an anti-oxidant (2,6-ditert-butyl-4-methylphenol, BHT), an UV filter (2-ethylhexyl 4-methoxycinnamate, EHMC), some pesticides (methiocarb and the neonicotinoids imidacloprid, thiacloprid, thiamethoxam, clothianidin and acetamiprid) and two herbicides (oxadiazon and triallate). This study provides the first spatial and seasonal monitoring campaign in the Ave and the Sousa Rivers for the all set of the 17 Watch List CECs (not reported yet for any country), in order to assess their occurrence, distribution, frequency and risk assessment. It also highlights the need of extend the study to other regions and environmental matrices to investigate the occurrence and possible sources of contamination of CECs, aiming to give insights for decision makers to define mitigation strategies for a more sustainable water policy.","container-title":"Science of The Total Environment","DOI":"10.1016/j.scitotenv.2018.08.309","ISSN":"0048-9697","journalAbbreviation":"Science of The Total Environment","page":"1083-1095","title":"Monitoring of the 17 EU Watch List contaminants of emerging concern in the Ave and the Sousa Rivers","volume":"649","author":[{"family":"Sousa","given":"João C.G."},{"family":"Ribeiro","given":"Ana R."},{"family":"Barbosa","given":"Marta O."},{"family":"Ribeiro","given":"Cláudia"},{"family":"Tiritan","given":"Maria E."},{"family":"Pereira","given":"M. Fernando R."},{"family":"Silva","given":"Adrián M.T."}],"issued":{"date-parts":[["2019",2,1]]}}}],"schema":"https://github.com/citation-style-language/schema/raw/master/csl-citation.json"} </w:instrText>
      </w:r>
      <w:r w:rsidR="00FF6CE6" w:rsidRPr="008A6688">
        <w:rPr>
          <w:lang w:val="en-GB"/>
        </w:rPr>
        <w:fldChar w:fldCharType="separate"/>
      </w:r>
      <w:r w:rsidR="00FF6CE6" w:rsidRPr="008A6688">
        <w:rPr>
          <w:rFonts w:cs="Arial"/>
        </w:rPr>
        <w:t>(Sousa et al., 2019)</w:t>
      </w:r>
      <w:r w:rsidR="00FF6CE6" w:rsidRPr="008A6688">
        <w:rPr>
          <w:lang w:val="en-GB"/>
        </w:rPr>
        <w:fldChar w:fldCharType="end"/>
      </w:r>
      <w:r w:rsidR="001977A8" w:rsidRPr="008A6688">
        <w:rPr>
          <w:lang w:val="en-GB"/>
        </w:rPr>
        <w:t>,</w:t>
      </w:r>
      <w:r w:rsidRPr="008A6688">
        <w:rPr>
          <w:lang w:val="en-GB"/>
        </w:rPr>
        <w:t xml:space="preserve"> a </w:t>
      </w:r>
      <w:r w:rsidR="008345C6" w:rsidRPr="008A6688">
        <w:rPr>
          <w:lang w:val="en-GB"/>
        </w:rPr>
        <w:t>contaminant of emerging concern</w:t>
      </w:r>
      <w:r w:rsidRPr="008A6688">
        <w:rPr>
          <w:lang w:val="en-GB"/>
        </w:rPr>
        <w:t xml:space="preserve">, using a pilot-scale </w:t>
      </w:r>
      <w:r w:rsidR="006E45EB" w:rsidRPr="008A6688">
        <w:rPr>
          <w:lang w:val="en-GB"/>
        </w:rPr>
        <w:t>photo</w:t>
      </w:r>
      <w:r w:rsidRPr="008A6688">
        <w:rPr>
          <w:lang w:val="en-GB"/>
        </w:rPr>
        <w:t xml:space="preserve">reactor. </w:t>
      </w:r>
    </w:p>
    <w:p w:rsidR="008F13AF" w:rsidRPr="008A6688" w:rsidRDefault="006430EF" w:rsidP="008F13AF">
      <w:pPr>
        <w:pStyle w:val="CETHeading1"/>
      </w:pPr>
      <w:bookmarkStart w:id="0" w:name="_Hlk126092960"/>
      <w:r w:rsidRPr="008A6688">
        <w:t>Materials and methods</w:t>
      </w:r>
    </w:p>
    <w:p w:rsidR="008F13AF" w:rsidRPr="008A6688" w:rsidRDefault="006430EF" w:rsidP="00A2012D">
      <w:pPr>
        <w:pStyle w:val="CETheadingx"/>
      </w:pPr>
      <w:bookmarkStart w:id="1" w:name="_Hlk124712677"/>
      <w:bookmarkEnd w:id="0"/>
      <w:r w:rsidRPr="008A6688">
        <w:t>Photocatalysts preparation</w:t>
      </w:r>
    </w:p>
    <w:p w:rsidR="008F13AF" w:rsidRPr="008A6688" w:rsidRDefault="006430EF" w:rsidP="008F13AF">
      <w:pPr>
        <w:pStyle w:val="CETBodytext"/>
        <w:rPr>
          <w:lang w:val="it-IT"/>
        </w:rPr>
      </w:pPr>
      <w:r w:rsidRPr="008A6688">
        <w:t>N-doped TiO</w:t>
      </w:r>
      <w:r w:rsidRPr="008A6688">
        <w:rPr>
          <w:vertAlign w:val="subscript"/>
        </w:rPr>
        <w:t>2</w:t>
      </w:r>
      <w:r w:rsidRPr="008A6688">
        <w:t xml:space="preserve"> (NdT) photocatalyst</w:t>
      </w:r>
      <w:r w:rsidRPr="008A6688">
        <w:t xml:space="preserve"> was prepared by sol-gel method using ammonia as a nitrogen source and titanium isopropoxide, according to the procedure developed by Sacco et al.</w:t>
      </w:r>
      <w:r w:rsidRPr="008A6688">
        <w:fldChar w:fldCharType="begin"/>
      </w:r>
      <w:r w:rsidR="00383021" w:rsidRPr="008A6688">
        <w:instrText xml:space="preserve"> ADDIN ZOTERO_ITEM CSL_CITATION {"citationID":"rkx8h1TX","properties":{"formattedCitation":"(Sacco et al., 2012b)","plainCitation":"(Sacco et al., 2012b)","noteIndex":0},"citationItems":[{"id":612,"uris":["http://zotero.org/users/local/8HKd9sFD/items/88CDAYIZ"],"itemData":{"id":612,"type":"article-journal","abstract":"This study was focused on the application of white and blue light emitting diodes (LEDs) as sources for the photocatalytic degradation of organic dyes in liquid phase with visible light. The photocatalytic activity of N-doped titanium dioxide, synthesized by direct hydrolysis of titanium tetraisopropoxide with ammonia, was evaluated by means of a batch photoreactor. The bandgap energy of titanium dioxide was moved in the visible range from 3.3 eV to 2.5 eV. The visible light responsive photocatalysts showed remarkably effective activity in decolorization process and in the removal of total organic carbon. Methylene blue was also used as a model dye to study the influence of several parameters such as catalyst weight and initial concentration. The effect of dye on the photocatalytic performance was verified with methyl orange (MO). The results demonstrated that the right selection of operating conditions allows to effectively degrade different dyes with the N-doped TiO2 photocatalysts irradiated with visible light emitted by LEDs.","container-title":"International Journal of Photoenergy","DOI":"10.1155/2012/626759","ISSN":"1110-662X","language":"en","note":"publisher: Hindawi","page":"e626759","source":"www.hindawi.com","title":"Photocatalytic Degradation of Organic Dyes under Visible Light on N-Doped Photocatalysts","volume":"2012","author":[{"family":"Sacco","given":"Olga"},{"family":"Stoller","given":"Marco"},{"family":"Vaiano","given":"Vincenzo"},{"family":"Ciambelli","given":"Paolo"},{"family":"Chianese","given":"Angelo"},{"family":"Sannino","given":"Diana"}],"issued":{"date-parts":[["2012",11,5]]}}}],"schema":"https://github.com/citation-style-language/schema/raw/master/csl-citation.json"} </w:instrText>
      </w:r>
      <w:r w:rsidRPr="008A6688">
        <w:fldChar w:fldCharType="separate"/>
      </w:r>
      <w:r w:rsidR="00383021" w:rsidRPr="008A6688">
        <w:rPr>
          <w:rFonts w:cs="Arial"/>
        </w:rPr>
        <w:t>(Sacco et al., 2012b)</w:t>
      </w:r>
      <w:r w:rsidRPr="008A6688">
        <w:fldChar w:fldCharType="end"/>
      </w:r>
      <w:r w:rsidRPr="008A6688">
        <w:t xml:space="preserve">. The </w:t>
      </w:r>
      <w:r w:rsidR="008707A2" w:rsidRPr="008A6688">
        <w:t xml:space="preserve">ZnO/NdT photocatalyst (at 30 wt% of ZnO) </w:t>
      </w:r>
      <w:r w:rsidR="00921855" w:rsidRPr="008A6688">
        <w:t xml:space="preserve">(30ZNT) </w:t>
      </w:r>
      <w:r w:rsidR="008707A2" w:rsidRPr="008A6688">
        <w:t xml:space="preserve">was prepared following the procedure reported by </w:t>
      </w:r>
      <w:r w:rsidRPr="008A6688">
        <w:t>Navarra</w:t>
      </w:r>
      <w:r w:rsidR="00D125CA" w:rsidRPr="008A6688">
        <w:t xml:space="preserve"> et</w:t>
      </w:r>
      <w:r w:rsidRPr="008A6688">
        <w:t xml:space="preserve"> al. </w:t>
      </w:r>
      <w:r w:rsidRPr="008A6688">
        <w:fldChar w:fldCharType="begin"/>
      </w:r>
      <w:r w:rsidR="006B1700" w:rsidRPr="008A6688">
        <w:instrText xml:space="preserve"> ADDIN ZOTERO_ITEM CSL_CITATION {"citationID":"i8EtHdFw","properties":{"formattedCitation":"(Navarra et al., 2022a)","plainCitation":"(Navarra et al., 2022a)","noteIndex":0},"citationItems":[{"id":1381,"uris":["http://zotero.org/users/local/8HKd9sFD/items/I72QGSVI"],"itemData":{"id":1381,"type":"article-journal","container-title":"The Journal of Physical Chemistry C","DOI":"10.1021/acs.jpcc.2c00152","ISSN":"1932-7447","issue":"16","journalAbbreviation":"J. Phys. Chem. C","note":"publisher: American Chemical Society","page":"7000-7011","title":"Density Functional Theory Study and Photocatalytic Activity of ZnO/N-Doped TiO2 Heterojunctions","volume":"126","author":[{"family":"Navarra","given":"Wanda"},{"family":"Ritacco","given":"Ida"},{"family":"Sacco","given":"Olga"},{"family":"Caporaso","given":"Lucia"},{"family":"Farnesi Camellone","given":"Matteo"},{"family":"Venditto","given":"Vincenzo"},{"family":"Vaiano","given":"Vincenzo"}],"issued":{"date-parts":[["2022",4,28]]}}}],"schema":"https://github.com/citation-style-language/schema/raw/master/csl-citation.json"} </w:instrText>
      </w:r>
      <w:r w:rsidRPr="008A6688">
        <w:fldChar w:fldCharType="separate"/>
      </w:r>
      <w:r w:rsidR="006B1700" w:rsidRPr="008A6688">
        <w:rPr>
          <w:rFonts w:cs="Arial"/>
        </w:rPr>
        <w:t>(Navarra et al., 2022a)</w:t>
      </w:r>
      <w:r w:rsidRPr="008A6688">
        <w:fldChar w:fldCharType="end"/>
      </w:r>
      <w:r w:rsidRPr="008A6688">
        <w:t>. NdT and ZnO were added to an aqueous solution of 2-propanol</w:t>
      </w:r>
      <w:r w:rsidR="00D125CA" w:rsidRPr="008A6688">
        <w:t xml:space="preserve"> and</w:t>
      </w:r>
      <w:r w:rsidR="00511A58" w:rsidRPr="008A6688">
        <w:t xml:space="preserve"> </w:t>
      </w:r>
      <w:r w:rsidRPr="008A6688">
        <w:t xml:space="preserve">the solution </w:t>
      </w:r>
      <w:r w:rsidR="00511A58" w:rsidRPr="008A6688">
        <w:t xml:space="preserve">was heated </w:t>
      </w:r>
      <w:r w:rsidRPr="008A6688">
        <w:t>at 80 °C</w:t>
      </w:r>
      <w:r w:rsidR="00D125CA" w:rsidRPr="008A6688">
        <w:t xml:space="preserve"> until </w:t>
      </w:r>
      <w:r w:rsidR="00921855" w:rsidRPr="008A6688">
        <w:t xml:space="preserve">the </w:t>
      </w:r>
      <w:r w:rsidR="00D125CA" w:rsidRPr="008A6688">
        <w:t>30ZNT</w:t>
      </w:r>
      <w:r w:rsidR="00921855" w:rsidRPr="008A6688">
        <w:t xml:space="preserve"> photocatalyst</w:t>
      </w:r>
      <w:r w:rsidR="00511A58" w:rsidRPr="008A6688">
        <w:t xml:space="preserve"> powder was obtained</w:t>
      </w:r>
      <w:r w:rsidRPr="008A6688">
        <w:t>. The composites aerogel/photocatalyst sPS/NdT and sPS/30ZNT were prepared using sPS pellets and NdT or 30ZNT photocatalyst. The polymer and the photocatalysts were dispersed in CHCl</w:t>
      </w:r>
      <w:r w:rsidRPr="008A6688">
        <w:rPr>
          <w:vertAlign w:val="subscript"/>
        </w:rPr>
        <w:t xml:space="preserve">3 </w:t>
      </w:r>
      <w:r w:rsidRPr="008A6688">
        <w:t>inside hermetically sealed test tubes and heated at 100 °C until compl</w:t>
      </w:r>
      <w:r w:rsidRPr="008A6688">
        <w:t xml:space="preserve">ete polymer solubilization. The polymer/solvent and polymer/ photocatalyst </w:t>
      </w:r>
      <w:r w:rsidR="00921855" w:rsidRPr="008A6688">
        <w:t xml:space="preserve">weight ratio are </w:t>
      </w:r>
      <w:r w:rsidRPr="008A6688">
        <w:t>reported in Table 1. The tubes were subsequently cooled to room temperature to form a gel. The solvent was extracted from the gels using supercritical CO</w:t>
      </w:r>
      <w:r w:rsidRPr="008A6688">
        <w:rPr>
          <w:vertAlign w:val="subscript"/>
        </w:rPr>
        <w:t>2</w:t>
      </w:r>
      <w:r w:rsidRPr="008A6688">
        <w:t xml:space="preserve"> at T=40 °</w:t>
      </w:r>
      <w:r w:rsidRPr="008A6688">
        <w:t xml:space="preserve">C and P= 20 MPa with an ISCO SFX 220 extractor, and the relative monolithic composite aerogels were obtained after 4h </w:t>
      </w:r>
      <w:r w:rsidRPr="008A6688">
        <w:fldChar w:fldCharType="begin"/>
      </w:r>
      <w:r w:rsidR="006B1700" w:rsidRPr="008A6688">
        <w:instrText xml:space="preserve"> ADDIN ZOTERO_ITEM CSL_CITATION {"citationID":"4YdeKSTL","properties":{"formattedCitation":"(Daniel et al., 2020; Navarra et al., 2022b; Sacco et al., 2019, 2018)","plainCitation":"(Daniel et al., 2020; Navarra et al., 2022b; Sacco et al., 2019, 2018)","noteIndex":0},"citationItems":[{"id":711,"uris":["http://zotero.org/users/local/8HKd9sFD/items/AV9HFIL2"],"itemData":{"id":711,"type":"chapter","abstract":"Heterogeneous photocatalysis is a highly efficient and promising process for the degradation of nonbiodegradable organic contaminants in water. However photocatalyst powders present major drawbacks such as a strong tendency to form agglomerates and the difficulty of the posttreatment recovery process, which have hindered the practical use of photocatalysis. The immobilization of photocatalysts can eliminate these drawbacks, and many potential supports have been considered in the last two decades. The aim of this chapter is to present recent developments for the immobilization of photocatalyst nanoparticles within nanoporous polymer monolithic aerogels. Aerogels combine the benefit of high surface area and high porosity, buoyancy, chemical resistance, and good mechanical properties that make them particularly interesting for supporting photocatalysts. In the first part of this chapter the preparation, structure, and properties of nanoporous polymeric aerogels are reviewed, whereas in the second part examples of the photodegradation efficiency of composite photocatalyst nanoporous aerogels are presented.","container-title":"Visible Light Active Structured Photocatalysts for the Removal of Emerging Contaminants","ISBN":"978-0-12-818334-2","note":"DOI: 10.1016/B978-0-12-818334-2.00004-3","page":"99-120","publisher":"Elsevier","title":"4 - Nanoporous polymeric aerogels–based structured photocatalysts for the removal of organic pollutant from water under visible or solar light","URL":"https://www.sciencedirect.com/science/article/pii/B9780128183342000043","author":[{"family":"Daniel","given":"Christophe"},{"family":"Navarra","given":"Wanda"},{"family":"Venditto","given":"Vincenzo"},{"family":"Sacco","given":"Olga"},{"family":"Vaiano","given":"Vincenzo"}],"editor":[{"family":"Sacco","given":"Olga"},{"family":"Vaiano","given":"Vincenzo"}],"issued":{"date-parts":[["2020",1,1]]}},"label":"page"},{"id":1379,"uris":["http://zotero.org/users/local/8HKd9sFD/items/I4NP8C88"],"itemData":{"id":1379,"type":"article-journal","abstract":"Monolithic composite aerogel based on N-doped TiO2 (NdT) photocatalyst dispersed into syndiotactic polystyrene (sPS) matrix was used for atrazine (ATZ) degradation under ultra-violet (UV) and visible light (Vis) irradiation. sPS/NdT composite aerogel, with a polymer/photocatalyst 90/10 wt ratio, was achieved by super critical CO2 extraction of chloroform from the relative sPS/NdT gel. Testing of the sPS/NdT photocatalytic activity was performed by using initial ATZ concentration of 0.1 mg/L and a sPS/NdT composite in monolithic aerogel form. ATZ removal was equal to 47% and 25% under UV or Vis light, respectively, after 180 min of irradiation. The efficiency of the photocatalytic process was also investigated by monitoring the ecotoxicity of the treated water to Aliivibrio fischeri, Raphidocelis subcapitata, and Daphnia magna. The results indicated that, for both UV and Vis irradiation, even for high ATZ removal efficiency (i.e., UV treatment), the toxicity of process effluent is greater than the initial one, most likely because of the generation of toxic by-products. The UV treatment was effective only after 72 h when the solution appeared not toxic to D. magna and presented a very low effect to R. subcapitata. On the other hand, under Vis light irradiation, a very high level of toxicity was still detected after 72 h of treatment time. Toxicity tests are confirmed as an indispensable tool for a correct assessment of the environmental impact of water treatment processes.","container-title":"Journal of Environmental Chemical Engineering","DOI":"10.1016/j.jece.2022.108167","ISSN":"2213-3437","issue":"4","journalAbbreviation":"Journal of Environmental Chemical Engineering","page":"108167","title":"Photocatalytic degradation of atrazine by an N-doped TiO2/polymer composite: catalytic efficiency and toxicity evaluation","volume":"10","author":[{"family":"Navarra","given":"Wanda"},{"family":"Sacco","given":"Olga"},{"family":"Daniel","given":"Christophe"},{"family":"Venditto","given":"Vincenzo"},{"family":"Vaiano","given":"Vincenzo"},{"family":"Vignati","given":"Davide Anselmo Luigi"},{"family":"Bojic","given":"Clément"},{"family":"Libralato","given":"Giovanni"},{"family":"Lofrano","given":"Giusy"},{"family":"Carotenuto","given":"Maurizio"}],"issued":{"date-parts":[["2022",8,1]]}},"label":"page"},{"id":1387,"uris":["http://zotero.org/users/local/8HKd9sFD/items/UEZTEECR"],"itemData":{"id":1387,"type":"article-journal","abstract":"Highly porous monolithic aerogels based on ZnO photocatalyst and syndiotactic polystyrene (s-PS) were obtained by supercritical CO2 treatment of ZnO/s-PS gels. The prepared aerogels were characterized and their photocatalytic activity was evaluated using phenol and toluene as water pollutant models. The s-PS nanoporous crystalline phase, able to absorb pollutant molecules, was proven to be necessary to ensure high photocatalytic efficiency as the aerogel acts not only as a support, but also as pollutant pre-concentrator. The reusability of ZnO/s-PS aerogels is also strong showing no decrease in photocatalytic activity after six consecutive degradation trials. Finally, the aerogel matrix prevents ZnO dissolution occurring under acidic conditions and promotes a selective removal of the pollutants. The synergy between the photocatalyst and the innovative polymeric support provides the composite system with robustness, chemical stability, easy recovery after treatment, high efficiency of pollutant removal with a marked selectivity which make these materials promising for large scale applications.","container-title":"Nanomaterials","DOI":"10.3390/nano9111509","ISSN":"2079-4991","issue":"11","title":"Highly Robust and Selective System for Water Pollutants Removal: How to Transform a Traditional Photocatalyst into a Highly Robust and Selective System for Water Pollutants Removal","volume":"9","author":[{"family":"Sacco","given":"Olga"},{"family":"Vaiano","given":"Vincenzo"},{"family":"Daniel","given":"Christophe"},{"family":"Navarra","given":"Wanda"},{"family":"Venditto","given":"Vincenzo"}],"issued":{"date-parts":[["2019"]]}},"label":"page"},{"id":1388,"uris":["http://zotero.org/users/local/8HKd9sFD/items/FJUBWDCF"],"itemData":{"id":1388,"type":"article-journal","abstract":"In this work, composite monolithic aerogels based on syndiotactic polystyrene (s-PS) and N-doped TiO2 (NdT) photocatalyst characterized by high surface areas (up to 280 m2/g) and low density (0.1 g cm−3) are presented. These aerogels are obtained by supercritical carbon dioxide extraction of NdT/s-PS gels prepared by s-PS dissolution with NdT in suitable organic solvent. X-ray diffraction measurements and SEM analysis showed that</w:instrText>
      </w:r>
      <w:r w:rsidR="006B1700" w:rsidRPr="008A6688">
        <w:rPr>
          <w:lang w:val="it-IT"/>
        </w:rPr>
        <w:instrText xml:space="preserve"> a highly efficient dispersion of NdT nanoparticles can be achieved in the composite aerogels avoiding thus the aggregation phenomena that typically occur when the photocatalyst is used in slurry reactors. The optimization of NdT amount dispersed in s-PS was evaluated using phenol as model pollutant both under UV and visible light irradiation. The photoactivity of NdT/s-PS samples increased with increase of the amount of NdT dispersed in aerogel matrix up to NdT/s-PS weight ratio equal to 10/90 (10NdT/s-PS), for which the highest phenol degradation and TOC removal were achieved both under UV and visible light irradiation. Moreover, the photocatalytic activity of the optimized photocatalyst 10NdT/s-PS did not change significantly after several reuses underlining that any NdT particles are removed from the polymeric matrix.","container-title":"Materials Science in Semiconductor Processing","DOI":"10.1016/j.mssp.2018.02.032","ISSN":"1369-8001","journalAbbreviation":"Materials Science in Semiconductor Processing","page":"104-110","title":"Removal of phenol in aqueous media by N-doped TiO2 based photocatalytic aerogels","volume":"80","author":[{"family":"Sacco","given":"Olga"},{"family":"Vaiano","given":"Vincenzo"},{"family":"Daniel","given":"Christophe"},{"family":"Navarra","given":"Wanda"},{"family":"Venditto","given":"Vincenzo"}],"issued":{"date-parts":[["2018",6,15]]}},"label":"page"}],"schema":"https://github.com/citation-style-language/schema/raw/master/csl-citation.json"} </w:instrText>
      </w:r>
      <w:r w:rsidRPr="008A6688">
        <w:fldChar w:fldCharType="separate"/>
      </w:r>
      <w:r w:rsidR="006B1700" w:rsidRPr="008A6688">
        <w:rPr>
          <w:rFonts w:cs="Arial"/>
          <w:lang w:val="it-IT"/>
        </w:rPr>
        <w:t>(Daniel et al., 2020; Navarra et al., 2022b; Sacco et al., 2019, 2018)</w:t>
      </w:r>
      <w:r w:rsidRPr="008A6688">
        <w:fldChar w:fldCharType="end"/>
      </w:r>
      <w:r w:rsidRPr="008A6688">
        <w:rPr>
          <w:lang w:val="it-IT"/>
        </w:rPr>
        <w:t xml:space="preserve">. </w:t>
      </w:r>
    </w:p>
    <w:p w:rsidR="008F13AF" w:rsidRPr="008A6688" w:rsidRDefault="006430EF" w:rsidP="008F13AF">
      <w:pPr>
        <w:pStyle w:val="CETTabletitle"/>
      </w:pPr>
      <w:r w:rsidRPr="008A6688">
        <w:t>Table 1: sPS/solvent and sPS/photocatalysts weight ratios for aerogels composite sPS/NdT and sPS/30ZNT pr</w:t>
      </w:r>
      <w:r w:rsidRPr="008A6688">
        <w:t>eparation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5"/>
        <w:gridCol w:w="1555"/>
        <w:gridCol w:w="1593"/>
      </w:tblGrid>
      <w:tr w:rsidR="00D473C1" w:rsidTr="00D30D7C">
        <w:trPr>
          <w:trHeight w:val="699"/>
        </w:trPr>
        <w:tc>
          <w:tcPr>
            <w:tcW w:w="1555" w:type="dxa"/>
            <w:tcBorders>
              <w:top w:val="single" w:sz="12" w:space="0" w:color="008000"/>
              <w:bottom w:val="single" w:sz="6" w:space="0" w:color="008000"/>
            </w:tcBorders>
            <w:shd w:val="clear" w:color="auto" w:fill="FFFFFF"/>
            <w:vAlign w:val="center"/>
          </w:tcPr>
          <w:p w:rsidR="008F13AF" w:rsidRPr="008A6688" w:rsidRDefault="006430EF" w:rsidP="009E00DC">
            <w:pPr>
              <w:pStyle w:val="CETBodytext"/>
              <w:jc w:val="center"/>
              <w:rPr>
                <w:lang w:val="en-GB"/>
              </w:rPr>
            </w:pPr>
            <w:r w:rsidRPr="008A6688">
              <w:rPr>
                <w:b/>
                <w:lang w:val="en-GB"/>
              </w:rPr>
              <w:t>Samples</w:t>
            </w:r>
          </w:p>
        </w:tc>
        <w:tc>
          <w:tcPr>
            <w:tcW w:w="1555" w:type="dxa"/>
            <w:tcBorders>
              <w:top w:val="single" w:sz="12" w:space="0" w:color="008000"/>
              <w:bottom w:val="single" w:sz="6" w:space="0" w:color="008000"/>
            </w:tcBorders>
            <w:shd w:val="clear" w:color="auto" w:fill="FFFFFF"/>
            <w:vAlign w:val="center"/>
          </w:tcPr>
          <w:p w:rsidR="008F13AF" w:rsidRPr="008A6688" w:rsidRDefault="006430EF" w:rsidP="009E00DC">
            <w:pPr>
              <w:pStyle w:val="CETBodytext"/>
              <w:jc w:val="center"/>
              <w:rPr>
                <w:b/>
              </w:rPr>
            </w:pPr>
            <w:r w:rsidRPr="008A6688">
              <w:rPr>
                <w:b/>
              </w:rPr>
              <w:t>sPS/solvent</w:t>
            </w:r>
          </w:p>
          <w:p w:rsidR="008F13AF" w:rsidRPr="008A6688" w:rsidRDefault="006430EF" w:rsidP="009E00DC">
            <w:pPr>
              <w:pStyle w:val="CETBodytext"/>
              <w:jc w:val="center"/>
              <w:rPr>
                <w:lang w:val="en-GB"/>
              </w:rPr>
            </w:pPr>
            <w:r w:rsidRPr="008A6688">
              <w:rPr>
                <w:b/>
                <w:lang w:val="en-GB"/>
              </w:rPr>
              <w:t>(w/w)</w:t>
            </w:r>
          </w:p>
        </w:tc>
        <w:tc>
          <w:tcPr>
            <w:tcW w:w="1593" w:type="dxa"/>
            <w:tcBorders>
              <w:top w:val="single" w:sz="12" w:space="0" w:color="008000"/>
              <w:bottom w:val="single" w:sz="6" w:space="0" w:color="008000"/>
            </w:tcBorders>
            <w:shd w:val="clear" w:color="auto" w:fill="FFFFFF"/>
            <w:vAlign w:val="center"/>
          </w:tcPr>
          <w:p w:rsidR="008F13AF" w:rsidRPr="008A6688" w:rsidRDefault="006430EF" w:rsidP="009E00DC">
            <w:pPr>
              <w:pStyle w:val="CETBodytext"/>
              <w:jc w:val="center"/>
              <w:rPr>
                <w:b/>
              </w:rPr>
            </w:pPr>
            <w:r w:rsidRPr="008A6688">
              <w:rPr>
                <w:b/>
              </w:rPr>
              <w:t>sPS/catalysts</w:t>
            </w:r>
          </w:p>
          <w:p w:rsidR="008F13AF" w:rsidRPr="008A6688" w:rsidRDefault="006430EF" w:rsidP="009E00DC">
            <w:pPr>
              <w:pStyle w:val="CETBodytext"/>
              <w:jc w:val="center"/>
              <w:rPr>
                <w:lang w:val="en-GB"/>
              </w:rPr>
            </w:pPr>
            <w:r w:rsidRPr="008A6688">
              <w:rPr>
                <w:b/>
                <w:lang w:val="en-GB"/>
              </w:rPr>
              <w:t>(w/w)</w:t>
            </w:r>
          </w:p>
        </w:tc>
      </w:tr>
      <w:tr w:rsidR="00D473C1" w:rsidTr="00D30D7C">
        <w:trPr>
          <w:trHeight w:val="373"/>
        </w:trPr>
        <w:tc>
          <w:tcPr>
            <w:tcW w:w="1555" w:type="dxa"/>
            <w:shd w:val="clear" w:color="auto" w:fill="FFFFFF"/>
            <w:vAlign w:val="center"/>
          </w:tcPr>
          <w:p w:rsidR="008F13AF" w:rsidRPr="008A6688" w:rsidRDefault="006430EF" w:rsidP="009E00DC">
            <w:pPr>
              <w:pStyle w:val="CETBodytext"/>
              <w:jc w:val="center"/>
              <w:rPr>
                <w:lang w:val="en-GB"/>
              </w:rPr>
            </w:pPr>
            <w:r w:rsidRPr="008A6688">
              <w:rPr>
                <w:lang w:val="en-GB"/>
              </w:rPr>
              <w:t>sPS/NdT</w:t>
            </w:r>
          </w:p>
        </w:tc>
        <w:tc>
          <w:tcPr>
            <w:tcW w:w="1555" w:type="dxa"/>
            <w:shd w:val="clear" w:color="auto" w:fill="FFFFFF"/>
            <w:vAlign w:val="center"/>
          </w:tcPr>
          <w:p w:rsidR="008F13AF" w:rsidRPr="008A6688" w:rsidRDefault="006430EF" w:rsidP="009E00DC">
            <w:pPr>
              <w:pStyle w:val="CETBodytext"/>
              <w:jc w:val="center"/>
              <w:rPr>
                <w:lang w:val="en-GB"/>
              </w:rPr>
            </w:pPr>
            <w:r w:rsidRPr="008A6688">
              <w:rPr>
                <w:lang w:val="en-GB"/>
              </w:rPr>
              <w:t>5/95</w:t>
            </w:r>
          </w:p>
        </w:tc>
        <w:tc>
          <w:tcPr>
            <w:tcW w:w="1593" w:type="dxa"/>
            <w:shd w:val="clear" w:color="auto" w:fill="FFFFFF"/>
            <w:vAlign w:val="center"/>
          </w:tcPr>
          <w:p w:rsidR="008F13AF" w:rsidRPr="008A6688" w:rsidRDefault="006430EF" w:rsidP="009E00DC">
            <w:pPr>
              <w:pStyle w:val="CETBodytext"/>
              <w:jc w:val="center"/>
              <w:rPr>
                <w:lang w:val="en-GB"/>
              </w:rPr>
            </w:pPr>
            <w:r w:rsidRPr="008A6688">
              <w:rPr>
                <w:lang w:val="en-GB"/>
              </w:rPr>
              <w:t>90/10</w:t>
            </w:r>
          </w:p>
        </w:tc>
      </w:tr>
      <w:tr w:rsidR="00D473C1" w:rsidTr="00D30D7C">
        <w:trPr>
          <w:trHeight w:val="349"/>
        </w:trPr>
        <w:tc>
          <w:tcPr>
            <w:tcW w:w="1555" w:type="dxa"/>
            <w:shd w:val="clear" w:color="auto" w:fill="FFFFFF"/>
            <w:vAlign w:val="center"/>
          </w:tcPr>
          <w:p w:rsidR="008F13AF" w:rsidRPr="008A6688" w:rsidRDefault="006430EF" w:rsidP="009E00DC">
            <w:pPr>
              <w:pStyle w:val="CETBodytext"/>
              <w:ind w:right="-1"/>
              <w:jc w:val="center"/>
              <w:rPr>
                <w:rFonts w:cs="Arial"/>
                <w:szCs w:val="18"/>
                <w:lang w:val="en-GB"/>
              </w:rPr>
            </w:pPr>
            <w:r w:rsidRPr="008A6688">
              <w:rPr>
                <w:rFonts w:cs="Arial"/>
                <w:szCs w:val="18"/>
                <w:lang w:val="en-GB"/>
              </w:rPr>
              <w:t>sPS/30ZNT</w:t>
            </w:r>
          </w:p>
        </w:tc>
        <w:tc>
          <w:tcPr>
            <w:tcW w:w="1555" w:type="dxa"/>
            <w:shd w:val="clear" w:color="auto" w:fill="FFFFFF"/>
            <w:vAlign w:val="center"/>
          </w:tcPr>
          <w:p w:rsidR="008F13AF" w:rsidRPr="008A6688" w:rsidRDefault="006430EF" w:rsidP="009E00DC">
            <w:pPr>
              <w:pStyle w:val="CETBodytext"/>
              <w:ind w:right="-1"/>
              <w:jc w:val="center"/>
              <w:rPr>
                <w:rFonts w:cs="Arial"/>
                <w:szCs w:val="18"/>
                <w:lang w:val="en-GB"/>
              </w:rPr>
            </w:pPr>
            <w:r w:rsidRPr="008A6688">
              <w:rPr>
                <w:rFonts w:cs="Arial"/>
                <w:szCs w:val="18"/>
                <w:lang w:val="en-GB"/>
              </w:rPr>
              <w:t>5/95</w:t>
            </w:r>
          </w:p>
        </w:tc>
        <w:tc>
          <w:tcPr>
            <w:tcW w:w="1593" w:type="dxa"/>
            <w:shd w:val="clear" w:color="auto" w:fill="FFFFFF"/>
            <w:vAlign w:val="center"/>
          </w:tcPr>
          <w:p w:rsidR="008F13AF" w:rsidRPr="008A6688" w:rsidRDefault="006430EF" w:rsidP="009E00DC">
            <w:pPr>
              <w:pStyle w:val="CETBodytext"/>
              <w:ind w:right="-1"/>
              <w:jc w:val="center"/>
              <w:rPr>
                <w:rFonts w:cs="Arial"/>
                <w:szCs w:val="18"/>
                <w:lang w:val="en-GB"/>
              </w:rPr>
            </w:pPr>
            <w:r w:rsidRPr="008A6688">
              <w:rPr>
                <w:rFonts w:cs="Arial"/>
                <w:szCs w:val="18"/>
                <w:lang w:val="en-GB"/>
              </w:rPr>
              <w:t>95/5</w:t>
            </w:r>
          </w:p>
        </w:tc>
      </w:tr>
    </w:tbl>
    <w:p w:rsidR="008F13AF" w:rsidRPr="008A6688" w:rsidRDefault="008F13AF" w:rsidP="008F13AF">
      <w:pPr>
        <w:pStyle w:val="CETBodytext"/>
      </w:pPr>
    </w:p>
    <w:p w:rsidR="008F13AF" w:rsidRPr="008A6688" w:rsidRDefault="006430EF" w:rsidP="00A2012D">
      <w:pPr>
        <w:pStyle w:val="CETheadingx"/>
      </w:pPr>
      <w:bookmarkStart w:id="2" w:name="_Hlk124744925"/>
      <w:bookmarkEnd w:id="1"/>
      <w:r w:rsidRPr="008A6688">
        <w:t>Photocatalysts characterization</w:t>
      </w:r>
    </w:p>
    <w:p w:rsidR="008F13AF" w:rsidRPr="008A6688" w:rsidRDefault="006430EF" w:rsidP="008F13AF">
      <w:pPr>
        <w:pStyle w:val="CETBodytext"/>
      </w:pPr>
      <w:r w:rsidRPr="008A6688">
        <w:t xml:space="preserve">The BET method was used to evaluate the specific surface area of the </w:t>
      </w:r>
      <w:r w:rsidR="00921855" w:rsidRPr="008A6688">
        <w:t xml:space="preserve">photocatalyst </w:t>
      </w:r>
      <w:r w:rsidRPr="008A6688">
        <w:t>by making dynamic N</w:t>
      </w:r>
      <w:r w:rsidRPr="008A6688">
        <w:rPr>
          <w:vertAlign w:val="subscript"/>
        </w:rPr>
        <w:t>2</w:t>
      </w:r>
      <w:r w:rsidRPr="008A6688">
        <w:t xml:space="preserve"> adsorption measurements at -196 °C, using a Nova Quantachrome 4200e analyzer.</w:t>
      </w:r>
    </w:p>
    <w:bookmarkEnd w:id="2"/>
    <w:p w:rsidR="008F13AF" w:rsidRPr="008A6688" w:rsidRDefault="006430EF" w:rsidP="008F13AF">
      <w:pPr>
        <w:pStyle w:val="CETBodytext"/>
      </w:pPr>
      <w:r w:rsidRPr="008A6688">
        <w:t>X-ray diffraction (XRD) patterns were carried out with an automatic Bruker D2 Advance diffractometer, with reflection geometry and nickel-filtered Cu-Kα radiation. The intensiti</w:t>
      </w:r>
      <w:r w:rsidRPr="008A6688">
        <w:t xml:space="preserve">es of XRD patterns were not corrected for polarization and Lorentz factors, to allow easier comparison with most literature data. The acquisition interval </w:t>
      </w:r>
      <w:r w:rsidR="00921855" w:rsidRPr="008A6688">
        <w:t xml:space="preserve">range </w:t>
      </w:r>
      <w:r w:rsidRPr="008A6688">
        <w:t>was between 2θ = 5° and 90°, scanning with a step size of 0.0303° and an acquisition time of 0.</w:t>
      </w:r>
      <w:r w:rsidRPr="008A6688">
        <w:t>200 s per point.</w:t>
      </w:r>
    </w:p>
    <w:p w:rsidR="008F13AF" w:rsidRPr="008A6688" w:rsidRDefault="008F13AF" w:rsidP="008F13AF">
      <w:pPr>
        <w:pStyle w:val="CETBodytext"/>
      </w:pPr>
    </w:p>
    <w:p w:rsidR="008F13AF" w:rsidRPr="008A6688" w:rsidRDefault="006430EF" w:rsidP="00A2012D">
      <w:pPr>
        <w:pStyle w:val="CETheadingx"/>
      </w:pPr>
      <w:r w:rsidRPr="008A6688">
        <w:t>Photocatalytic activity test</w:t>
      </w:r>
      <w:r w:rsidR="00921855" w:rsidRPr="008A6688">
        <w:t>s</w:t>
      </w:r>
    </w:p>
    <w:p w:rsidR="003E72C7" w:rsidRPr="008A6688" w:rsidRDefault="006430EF" w:rsidP="008F13AF">
      <w:pPr>
        <w:pStyle w:val="CETBodytext"/>
      </w:pPr>
      <w:r w:rsidRPr="008A6688">
        <w:t xml:space="preserve">For the lab-scale </w:t>
      </w:r>
      <w:r w:rsidR="00340BD6" w:rsidRPr="008A6688">
        <w:t>photocatalytic</w:t>
      </w:r>
      <w:r w:rsidRPr="008A6688">
        <w:t xml:space="preserve"> experiment</w:t>
      </w:r>
      <w:r w:rsidR="00340BD6" w:rsidRPr="008A6688">
        <w:t>s,</w:t>
      </w:r>
      <w:r w:rsidRPr="008A6688">
        <w:t xml:space="preserve"> a pyrex cylindrical photoreactor (ID = 2.5 cm, h = 25 cm) equipped with an air distributor device (Q</w:t>
      </w:r>
      <w:r w:rsidRPr="008A6688">
        <w:rPr>
          <w:vertAlign w:val="subscript"/>
        </w:rPr>
        <w:t>air</w:t>
      </w:r>
      <w:r w:rsidRPr="008A6688">
        <w:t xml:space="preserve"> = 150 cm</w:t>
      </w:r>
      <w:r w:rsidRPr="008A6688">
        <w:rPr>
          <w:vertAlign w:val="superscript"/>
        </w:rPr>
        <w:t>3</w:t>
      </w:r>
      <w:r w:rsidRPr="008A6688">
        <w:t xml:space="preserve">/min, at standard </w:t>
      </w:r>
      <w:r w:rsidR="00604482" w:rsidRPr="008A6688">
        <w:t>T</w:t>
      </w:r>
      <w:r w:rsidRPr="008A6688">
        <w:t xml:space="preserve"> and p</w:t>
      </w:r>
      <w:r w:rsidR="00604482" w:rsidRPr="008A6688">
        <w:t>P</w:t>
      </w:r>
      <w:r w:rsidRPr="008A6688">
        <w:t>), using 75 mL of ATZ a</w:t>
      </w:r>
      <w:r w:rsidRPr="008A6688">
        <w:t>queous solution (initial concentration</w:t>
      </w:r>
      <w:r w:rsidR="00504936" w:rsidRPr="008A6688">
        <w:t>:</w:t>
      </w:r>
      <w:r w:rsidRPr="008A6688">
        <w:t xml:space="preserve">100 </w:t>
      </w:r>
      <w:r w:rsidRPr="008A6688">
        <w:rPr>
          <w:rFonts w:cs="Arial"/>
        </w:rPr>
        <w:t>µ</w:t>
      </w:r>
      <w:r w:rsidRPr="008A6688">
        <w:t>g/L),</w:t>
      </w:r>
      <w:r w:rsidR="008E273C" w:rsidRPr="008A6688">
        <w:t xml:space="preserve"> a dosage of</w:t>
      </w:r>
      <w:r w:rsidRPr="008A6688">
        <w:t xml:space="preserve"> </w:t>
      </w:r>
      <w:r w:rsidR="008E273C" w:rsidRPr="008A6688">
        <w:t xml:space="preserve">4 g/L for </w:t>
      </w:r>
      <w:r w:rsidR="00D125CA" w:rsidRPr="008A6688">
        <w:t>s</w:t>
      </w:r>
      <w:r w:rsidRPr="008A6688">
        <w:t>PS/</w:t>
      </w:r>
      <w:r w:rsidR="004354DB" w:rsidRPr="008A6688">
        <w:t>NdT aerogel</w:t>
      </w:r>
      <w:r w:rsidRPr="008A6688">
        <w:t xml:space="preserve"> (corresponding to 0.4 g/L of NdT dosage). </w:t>
      </w:r>
      <w:r w:rsidR="00504936" w:rsidRPr="008A6688">
        <w:t>The s</w:t>
      </w:r>
      <w:r w:rsidRPr="008A6688">
        <w:t xml:space="preserve">olution </w:t>
      </w:r>
      <w:r w:rsidR="00504936" w:rsidRPr="008A6688">
        <w:t xml:space="preserve">was </w:t>
      </w:r>
      <w:r w:rsidRPr="008A6688">
        <w:t xml:space="preserve">mixed using an external recirculation system </w:t>
      </w:r>
      <w:r w:rsidR="00504936" w:rsidRPr="008A6688">
        <w:t>based on the use of</w:t>
      </w:r>
      <w:r w:rsidRPr="008A6688">
        <w:t xml:space="preserve"> a peristaltic pump (Watson Marlow 120s). UV-A (emission: 365 nm;</w:t>
      </w:r>
      <w:r w:rsidR="008E273C" w:rsidRPr="008A6688">
        <w:t xml:space="preserve"> nominal</w:t>
      </w:r>
      <w:r w:rsidRPr="008A6688">
        <w:t xml:space="preserve"> </w:t>
      </w:r>
      <w:r w:rsidR="00DA411D" w:rsidRPr="008A6688">
        <w:t>power</w:t>
      </w:r>
      <w:r w:rsidRPr="008A6688">
        <w:t xml:space="preserve"> 1</w:t>
      </w:r>
      <w:r w:rsidR="00DA411D" w:rsidRPr="008A6688">
        <w:t>0</w:t>
      </w:r>
      <w:r w:rsidRPr="008A6688">
        <w:t xml:space="preserve"> W) LEDs strips (NewOralight) were wrapped around the external surface of the </w:t>
      </w:r>
      <w:r w:rsidR="00504936" w:rsidRPr="008A6688">
        <w:t>Pyrex</w:t>
      </w:r>
      <w:r w:rsidRPr="008A6688">
        <w:t xml:space="preserve"> </w:t>
      </w:r>
      <w:r w:rsidR="00504936" w:rsidRPr="008A6688">
        <w:t xml:space="preserve">reactor </w:t>
      </w:r>
      <w:r w:rsidRPr="008A6688">
        <w:t xml:space="preserve">for the irradiation of test solutions. Before </w:t>
      </w:r>
      <w:r w:rsidR="00504936" w:rsidRPr="008A6688">
        <w:t xml:space="preserve">the photocatalytic </w:t>
      </w:r>
      <w:r w:rsidRPr="008A6688">
        <w:t>experiment, the s</w:t>
      </w:r>
      <w:r w:rsidRPr="008A6688">
        <w:t>ystem was kept in the dark for 60 min to reach the adsorption equilibrium of ATZ in the composite aerogel and then irradiated for 180 min.</w:t>
      </w:r>
    </w:p>
    <w:p w:rsidR="008F13AF" w:rsidRPr="008A6688" w:rsidRDefault="006430EF" w:rsidP="008F13AF">
      <w:pPr>
        <w:pStyle w:val="CETBodytext"/>
      </w:pPr>
      <w:r w:rsidRPr="008A6688">
        <w:t>The pilot-scale reactor used for the experiments is schematized in Figures 1</w:t>
      </w:r>
      <w:r w:rsidR="008B2177" w:rsidRPr="008A6688">
        <w:t>a</w:t>
      </w:r>
      <w:r w:rsidR="00627B31" w:rsidRPr="008A6688">
        <w:t xml:space="preserve"> and </w:t>
      </w:r>
      <w:r w:rsidR="008B2177" w:rsidRPr="008A6688">
        <w:t>1b</w:t>
      </w:r>
      <w:r w:rsidRPr="008A6688">
        <w:t>. It consists of a stainless-stee</w:t>
      </w:r>
      <w:r w:rsidRPr="008A6688">
        <w:t xml:space="preserve">l body with </w:t>
      </w:r>
      <w:r w:rsidR="008E273C" w:rsidRPr="008A6688">
        <w:t xml:space="preserve">two </w:t>
      </w:r>
      <w:r w:rsidRPr="008A6688">
        <w:t xml:space="preserve">UV-A lamps inside with emission at 365 nm and nominal power of </w:t>
      </w:r>
      <w:r w:rsidR="00DA411D" w:rsidRPr="008A6688">
        <w:t xml:space="preserve">80 </w:t>
      </w:r>
      <w:r w:rsidRPr="008A6688">
        <w:t>W</w:t>
      </w:r>
      <w:r w:rsidR="00A23F85" w:rsidRPr="008A6688">
        <w:t xml:space="preserve"> </w:t>
      </w:r>
      <w:r w:rsidRPr="008A6688">
        <w:t>operating in batch mode. The peristaltic pump and the tank are connected by suitable hoses, with internal and external diameters of 3.6 and 6.4 mm, respectively.</w:t>
      </w:r>
    </w:p>
    <w:p w:rsidR="00FA6700" w:rsidRPr="008A6688" w:rsidRDefault="006430EF" w:rsidP="00FA6700">
      <w:pPr>
        <w:pStyle w:val="CETBodytext"/>
        <w:rPr>
          <w:rStyle w:val="CETCaptionCarattere"/>
          <w:i w:val="0"/>
          <w:lang w:val="en-US"/>
        </w:rPr>
      </w:pPr>
      <w:r w:rsidRPr="008A6688">
        <w:t>The photoc</w:t>
      </w:r>
      <w:r w:rsidRPr="008A6688">
        <w:t>atalytic degradations experiments were performed using 20 L of an aqueous solution</w:t>
      </w:r>
      <w:r w:rsidR="00022D08" w:rsidRPr="008A6688">
        <w:t xml:space="preserve"> </w:t>
      </w:r>
      <w:r w:rsidRPr="008A6688">
        <w:t xml:space="preserve">of ATZ and </w:t>
      </w:r>
      <w:r w:rsidR="00211716" w:rsidRPr="008A6688">
        <w:t>THI (</w:t>
      </w:r>
      <w:r w:rsidRPr="008A6688">
        <w:t xml:space="preserve">initial concentration 100 µg/L), </w:t>
      </w:r>
      <w:r w:rsidR="008E273C" w:rsidRPr="008A6688">
        <w:t>with a dosage of 0</w:t>
      </w:r>
      <w:r w:rsidR="00022D08" w:rsidRPr="008A6688">
        <w:t>.</w:t>
      </w:r>
      <w:r w:rsidR="008E273C" w:rsidRPr="008A6688">
        <w:t xml:space="preserve">025 g/L </w:t>
      </w:r>
      <w:r w:rsidRPr="008A6688">
        <w:t>of sPS/NdT or sPS/30ZNTcomposite aerogels and a recirculation flow rate of 2 L/min</w:t>
      </w:r>
    </w:p>
    <w:p w:rsidR="008F13AF" w:rsidRPr="008A6688" w:rsidRDefault="006430EF" w:rsidP="008F13AF">
      <w:pPr>
        <w:pStyle w:val="CETCaption"/>
      </w:pPr>
      <w:r w:rsidRPr="008A6688">
        <w:rPr>
          <w:noProof/>
          <w:lang w:val="it-IT" w:eastAsia="it-IT"/>
        </w:rPr>
        <mc:AlternateContent>
          <mc:Choice Requires="wpg">
            <w:drawing>
              <wp:anchor distT="0" distB="0" distL="114300" distR="114300" simplePos="0" relativeHeight="251658240" behindDoc="0" locked="0" layoutInCell="1" allowOverlap="1">
                <wp:simplePos x="0" y="0"/>
                <wp:positionH relativeFrom="column">
                  <wp:posOffset>-44965</wp:posOffset>
                </wp:positionH>
                <wp:positionV relativeFrom="paragraph">
                  <wp:posOffset>202817</wp:posOffset>
                </wp:positionV>
                <wp:extent cx="5584274" cy="1538509"/>
                <wp:effectExtent l="0" t="0" r="0" b="0"/>
                <wp:wrapTopAndBottom/>
                <wp:docPr id="16" name="Gruppo 16"/>
                <wp:cNvGraphicFramePr/>
                <a:graphic xmlns:a="http://schemas.openxmlformats.org/drawingml/2006/main">
                  <a:graphicData uri="http://schemas.microsoft.com/office/word/2010/wordprocessingGroup">
                    <wpg:wgp>
                      <wpg:cNvGrpSpPr/>
                      <wpg:grpSpPr>
                        <a:xfrm>
                          <a:off x="0" y="0"/>
                          <a:ext cx="5584274" cy="1538509"/>
                          <a:chOff x="0" y="0"/>
                          <a:chExt cx="5584274" cy="1538509"/>
                        </a:xfrm>
                      </wpg:grpSpPr>
                      <wpg:grpSp>
                        <wpg:cNvPr id="1" name="Gruppo 1"/>
                        <wpg:cNvGrpSpPr>
                          <a:grpSpLocks noChangeAspect="1"/>
                        </wpg:cNvGrpSpPr>
                        <wpg:grpSpPr>
                          <a:xfrm>
                            <a:off x="267419" y="86264"/>
                            <a:ext cx="5316855" cy="1452245"/>
                            <a:chOff x="195859" y="348992"/>
                            <a:chExt cx="8623235" cy="2019103"/>
                          </a:xfrm>
                        </wpg:grpSpPr>
                        <pic:pic xmlns:pic="http://schemas.openxmlformats.org/drawingml/2006/picture">
                          <pic:nvPicPr>
                            <pic:cNvPr id="2" name="Immagine 2"/>
                            <pic:cNvPicPr>
                              <a:picLocks noChangeAspect="1"/>
                            </pic:cNvPicPr>
                          </pic:nvPicPr>
                          <pic:blipFill>
                            <a:blip r:embed="rId9" cstate="print">
                              <a:extLst>
                                <a:ext uri="{28A0092B-C50C-407E-A947-70E740481C1C}">
                                  <a14:useLocalDpi xmlns:a14="http://schemas.microsoft.com/office/drawing/2010/main" val="0"/>
                                </a:ext>
                              </a:extLst>
                            </a:blip>
                            <a:srcRect t="16346" r="1978" b="26624"/>
                            <a:stretch>
                              <a:fillRect/>
                            </a:stretch>
                          </pic:blipFill>
                          <pic:spPr>
                            <a:xfrm>
                              <a:off x="4807467" y="351706"/>
                              <a:ext cx="4011627" cy="1739663"/>
                            </a:xfrm>
                            <a:prstGeom prst="rect">
                              <a:avLst/>
                            </a:prstGeom>
                          </pic:spPr>
                        </pic:pic>
                        <wpg:grpSp>
                          <wpg:cNvPr id="3" name="Gruppo 3"/>
                          <wpg:cNvGrpSpPr/>
                          <wpg:grpSpPr>
                            <a:xfrm>
                              <a:off x="195859" y="348992"/>
                              <a:ext cx="4379151" cy="2019103"/>
                              <a:chOff x="383850" y="426811"/>
                              <a:chExt cx="8582508" cy="4579992"/>
                            </a:xfrm>
                          </wpg:grpSpPr>
                          <pic:pic xmlns:pic="http://schemas.openxmlformats.org/drawingml/2006/picture">
                            <pic:nvPicPr>
                              <pic:cNvPr id="4" name="Immagine 4"/>
                              <pic:cNvPicPr>
                                <a:picLocks noChangeAspect="1"/>
                              </pic:cNvPicPr>
                            </pic:nvPicPr>
                            <pic:blipFill>
                              <a:blip r:embed="rId10"/>
                              <a:stretch>
                                <a:fillRect/>
                              </a:stretch>
                            </pic:blipFill>
                            <pic:spPr>
                              <a:xfrm>
                                <a:off x="383850" y="737963"/>
                                <a:ext cx="7965413" cy="3421390"/>
                              </a:xfrm>
                              <a:prstGeom prst="rect">
                                <a:avLst/>
                              </a:prstGeom>
                            </pic:spPr>
                          </pic:pic>
                          <wps:wsp>
                            <wps:cNvPr id="7" name="CasellaDiTesto 31"/>
                            <wps:cNvSpPr txBox="1"/>
                            <wps:spPr>
                              <a:xfrm>
                                <a:off x="1327532" y="676937"/>
                                <a:ext cx="2312734" cy="644121"/>
                              </a:xfrm>
                              <a:prstGeom prst="rect">
                                <a:avLst/>
                              </a:prstGeom>
                              <a:noFill/>
                            </wps:spPr>
                            <wps:txbx>
                              <w:txbxContent>
                                <w:p w:rsidR="00FA6700" w:rsidRPr="00FA6700" w:rsidRDefault="006430EF" w:rsidP="00FA6700">
                                  <w:pPr>
                                    <w:jc w:val="left"/>
                                    <w:rPr>
                                      <w:rFonts w:cs="Arial"/>
                                      <w:b/>
                                      <w:bCs/>
                                      <w:color w:val="000000" w:themeColor="text1"/>
                                      <w:kern w:val="24"/>
                                      <w:sz w:val="16"/>
                                      <w:szCs w:val="16"/>
                                    </w:rPr>
                                  </w:pPr>
                                  <w:r w:rsidRPr="00FA6700">
                                    <w:rPr>
                                      <w:rFonts w:cs="Arial"/>
                                      <w:b/>
                                      <w:bCs/>
                                      <w:color w:val="000000" w:themeColor="text1"/>
                                      <w:kern w:val="24"/>
                                      <w:sz w:val="16"/>
                                      <w:szCs w:val="16"/>
                                    </w:rPr>
                                    <w:t>Air inlet v</w:t>
                                  </w:r>
                                  <w:r w:rsidRPr="00FA6700">
                                    <w:rPr>
                                      <w:rFonts w:cs="Arial"/>
                                      <w:b/>
                                      <w:bCs/>
                                      <w:color w:val="000000" w:themeColor="text1"/>
                                      <w:kern w:val="24"/>
                                      <w:sz w:val="16"/>
                                      <w:szCs w:val="16"/>
                                    </w:rPr>
                                    <w:t>alve</w:t>
                                  </w:r>
                                </w:p>
                              </w:txbxContent>
                            </wps:txbx>
                            <wps:bodyPr wrap="square" rtlCol="0"/>
                          </wps:wsp>
                          <wps:wsp>
                            <wps:cNvPr id="8" name="CasellaDiTesto 32"/>
                            <wps:cNvSpPr txBox="1"/>
                            <wps:spPr>
                              <a:xfrm>
                                <a:off x="650800" y="3730181"/>
                                <a:ext cx="3125286" cy="642756"/>
                              </a:xfrm>
                              <a:prstGeom prst="rect">
                                <a:avLst/>
                              </a:prstGeom>
                              <a:noFill/>
                            </wps:spPr>
                            <wps:txb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Valve ½’’</w:t>
                                  </w:r>
                                </w:p>
                              </w:txbxContent>
                            </wps:txbx>
                            <wps:bodyPr wrap="square"/>
                          </wps:wsp>
                          <wps:wsp>
                            <wps:cNvPr id="9" name="CasellaDiTesto 33"/>
                            <wps:cNvSpPr txBox="1"/>
                            <wps:spPr>
                              <a:xfrm>
                                <a:off x="6645753" y="737963"/>
                                <a:ext cx="2320605" cy="583095"/>
                              </a:xfrm>
                              <a:prstGeom prst="rect">
                                <a:avLst/>
                              </a:prstGeom>
                              <a:noFill/>
                            </wps:spPr>
                            <wps:txb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Valve ½’’</w:t>
                                  </w:r>
                                </w:p>
                              </w:txbxContent>
                            </wps:txbx>
                            <wps:bodyPr wrap="square"/>
                          </wps:wsp>
                          <wps:wsp>
                            <wps:cNvPr id="10" name="CasellaDiTesto 34"/>
                            <wps:cNvSpPr txBox="1"/>
                            <wps:spPr>
                              <a:xfrm>
                                <a:off x="3623491" y="426811"/>
                                <a:ext cx="3614386" cy="644121"/>
                              </a:xfrm>
                              <a:prstGeom prst="rect">
                                <a:avLst/>
                              </a:prstGeom>
                              <a:noFill/>
                            </wps:spPr>
                            <wps:txb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UV lamp</w:t>
                                  </w:r>
                                </w:p>
                              </w:txbxContent>
                            </wps:txbx>
                            <wps:bodyPr wrap="square"/>
                          </wps:wsp>
                          <wps:wsp>
                            <wps:cNvPr id="13" name="CasellaDiTesto 36"/>
                            <wps:cNvSpPr txBox="1"/>
                            <wps:spPr>
                              <a:xfrm>
                                <a:off x="2883322" y="3788700"/>
                                <a:ext cx="4300238" cy="1218103"/>
                              </a:xfrm>
                              <a:prstGeom prst="rect">
                                <a:avLst/>
                              </a:prstGeom>
                              <a:noFill/>
                            </wps:spPr>
                            <wps:txbx>
                              <w:txbxContent>
                                <w:p w:rsidR="00FA6700" w:rsidRDefault="006430EF" w:rsidP="00FA6700">
                                  <w:pPr>
                                    <w:jc w:val="center"/>
                                    <w:rPr>
                                      <w:rFonts w:cs="Arial"/>
                                      <w:b/>
                                      <w:bCs/>
                                      <w:color w:val="000000" w:themeColor="text1"/>
                                      <w:kern w:val="24"/>
                                      <w:sz w:val="16"/>
                                      <w:szCs w:val="16"/>
                                    </w:rPr>
                                  </w:pPr>
                                  <w:r w:rsidRPr="00FA6700">
                                    <w:rPr>
                                      <w:rFonts w:cs="Arial"/>
                                      <w:b/>
                                      <w:bCs/>
                                      <w:color w:val="000000" w:themeColor="text1"/>
                                      <w:kern w:val="24"/>
                                      <w:sz w:val="16"/>
                                      <w:szCs w:val="16"/>
                                    </w:rPr>
                                    <w:t xml:space="preserve">Polymeric composite </w:t>
                                  </w:r>
                                </w:p>
                                <w:p w:rsidR="00FA6700" w:rsidRPr="00FA6700" w:rsidRDefault="006430EF" w:rsidP="00FA6700">
                                  <w:pPr>
                                    <w:jc w:val="center"/>
                                    <w:rPr>
                                      <w:rFonts w:cs="Arial"/>
                                      <w:b/>
                                      <w:bCs/>
                                      <w:color w:val="000000" w:themeColor="text1"/>
                                      <w:kern w:val="24"/>
                                      <w:sz w:val="16"/>
                                      <w:szCs w:val="16"/>
                                    </w:rPr>
                                  </w:pPr>
                                  <w:r w:rsidRPr="00FA6700">
                                    <w:rPr>
                                      <w:rFonts w:cs="Arial"/>
                                      <w:b/>
                                      <w:bCs/>
                                      <w:color w:val="000000" w:themeColor="text1"/>
                                      <w:kern w:val="24"/>
                                      <w:sz w:val="16"/>
                                      <w:szCs w:val="16"/>
                                    </w:rPr>
                                    <w:t>sPS/</w:t>
                                  </w:r>
                                  <w:r w:rsidR="005F05D9">
                                    <w:rPr>
                                      <w:rFonts w:cs="Arial"/>
                                      <w:b/>
                                      <w:bCs/>
                                      <w:color w:val="000000" w:themeColor="text1"/>
                                      <w:kern w:val="24"/>
                                      <w:sz w:val="16"/>
                                      <w:szCs w:val="16"/>
                                    </w:rPr>
                                    <w:t>photo</w:t>
                                  </w:r>
                                  <w:r w:rsidRPr="00FA6700">
                                    <w:rPr>
                                      <w:rFonts w:cs="Arial"/>
                                      <w:b/>
                                      <w:bCs/>
                                      <w:color w:val="000000" w:themeColor="text1"/>
                                      <w:kern w:val="24"/>
                                      <w:sz w:val="16"/>
                                      <w:szCs w:val="16"/>
                                    </w:rPr>
                                    <w:t>catalyst</w:t>
                                  </w:r>
                                </w:p>
                              </w:txbxContent>
                            </wps:txbx>
                            <wps:bodyPr wrap="square" rtlCol="0"/>
                          </wps:wsp>
                        </wpg:grpSp>
                      </wpg:grpSp>
                      <wps:wsp>
                        <wps:cNvPr id="14" name="Casella di testo 14"/>
                        <wps:cNvSpPr txBox="1"/>
                        <wps:spPr>
                          <a:xfrm>
                            <a:off x="0" y="51758"/>
                            <a:ext cx="489547" cy="284062"/>
                          </a:xfrm>
                          <a:prstGeom prst="rect">
                            <a:avLst/>
                          </a:prstGeom>
                          <a:noFill/>
                          <a:ln w="6350">
                            <a:noFill/>
                          </a:ln>
                        </wps:spPr>
                        <wps:txbx>
                          <w:txbxContent>
                            <w:p w:rsidR="005F05D9" w:rsidRPr="005F05D9" w:rsidRDefault="006430EF">
                              <w:pPr>
                                <w:rPr>
                                  <w:b/>
                                  <w:bCs/>
                                </w:rPr>
                              </w:pPr>
                              <w:r>
                                <w:rPr>
                                  <w:b/>
                                  <w:bCs/>
                                </w:rPr>
                                <w:t>(</w:t>
                              </w:r>
                              <w:r w:rsidR="00367715">
                                <w:rPr>
                                  <w:b/>
                                  <w:bCs/>
                                </w:rPr>
                                <w:t>a</w:t>
                              </w:r>
                              <w:r w:rsidRPr="005F05D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 name="Casella di testo 15"/>
                        <wps:cNvSpPr txBox="1"/>
                        <wps:spPr>
                          <a:xfrm>
                            <a:off x="2829464" y="0"/>
                            <a:ext cx="489547" cy="284062"/>
                          </a:xfrm>
                          <a:prstGeom prst="rect">
                            <a:avLst/>
                          </a:prstGeom>
                          <a:noFill/>
                          <a:ln w="6350">
                            <a:noFill/>
                          </a:ln>
                        </wps:spPr>
                        <wps:txbx>
                          <w:txbxContent>
                            <w:p w:rsidR="005F05D9" w:rsidRPr="005F05D9" w:rsidRDefault="006430EF" w:rsidP="005F05D9">
                              <w:pPr>
                                <w:rPr>
                                  <w:b/>
                                  <w:bCs/>
                                </w:rPr>
                              </w:pPr>
                              <w:r>
                                <w:rPr>
                                  <w:b/>
                                  <w:bCs/>
                                </w:rPr>
                                <w:t>(</w:t>
                              </w:r>
                              <w:r w:rsidR="00367715">
                                <w:rPr>
                                  <w:b/>
                                  <w:bCs/>
                                </w:rPr>
                                <w:t>b</w:t>
                              </w:r>
                              <w:r w:rsidRPr="005F05D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anchor>
            </w:drawing>
          </mc:Choice>
          <mc:Fallback>
            <w:pict>
              <v:group id="Gruppo 16" o:spid="_x0000_s1026" style="position:absolute;left:0;text-align:left;margin-left:-3.55pt;margin-top:15.95pt;width:439.7pt;height:121.15pt;z-index:251658240" coordsize="55842,15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">
                <v:group id="Gruppo 1" o:spid="_x0000_s1027" style="position:absolute;left:2674;top:862;width:53168;height:14523" coordorigin="1958,3489" coordsize="86232,2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8" type="#_x0000_t75" style="position:absolute;left:48074;top:3517;width:40116;height:17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zHvDAAAA2gAAAA8AAABkcnMvZG93bnJldi54bWxEj0+LwjAUxO8LfofwBG9ruh5EaqPogiCK&#10;+Gfrnh/N27bYvNQmavXTG0HY4zAzv2GSaWsqcaXGlZYVfPUjEMSZ1SXnCtKfxecIhPPIGivLpOBO&#10;DqaTzkeCsbY33tP14HMRIOxiVFB4X8dSuqwgg65va+Lg/dnGoA+yyaVu8BbgppKDKBpKgyWHhQJr&#10;+i4oOx0uRsF8vvo9puvHbnc/z87b9iRlutkq1eu2szEIT63/D7/bS61gAK8r4QbIy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jMe8MAAADaAAAADwAAAAAAAAAAAAAAAACf&#10;AgAAZHJzL2Rvd25yZXYueG1sUEsFBgAAAAAEAAQA9wAAAI8DAAAAAA==&#10;">
                    <v:imagedata r:id="rId11" o:title="" croptop="10713f" cropbottom="17448f" cropright="1296f"/>
                    <v:path arrowok="t"/>
                  </v:shape>
                  <v:group id="Gruppo 3" o:spid="_x0000_s1029" style="position:absolute;left:1958;top:3489;width:43792;height:20191" coordorigin="3838,4268" coordsize="85825,4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magine 4" o:spid="_x0000_s1030" type="#_x0000_t75" style="position:absolute;left:3838;top:7379;width:79654;height:3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gBjEAAAA2gAAAA8AAABkcnMvZG93bnJldi54bWxEj09rwkAUxO9Cv8PyCr3pJsGKpK5SqkIv&#10;xT+t9vrIviZLs29jdjXx23cLgsdhZn7DzBa9rcWFWm8cK0hHCQjiwmnDpYKvz/VwCsIHZI21Y1Jw&#10;JQ+L+cNghrl2He/osg+liBD2OSqoQmhyKX1RkUU/cg1x9H5cazFE2ZZSt9hFuK1lliQTadFwXKiw&#10;obeKit/92SrAj1OWns22/F4dTHCn5+1meeyUenrsX19ABOrDPXxrv2sFY/i/Em+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ZgBjEAAAA2g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CasellaDiTesto 31" o:spid="_x0000_s1031" type="#_x0000_t202" style="position:absolute;left:13275;top:6769;width:23127;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FA6700" w:rsidRPr="00FA6700" w:rsidRDefault="006430EF" w:rsidP="00FA6700">
                            <w:pPr>
                              <w:jc w:val="left"/>
                              <w:rPr>
                                <w:rFonts w:cs="Arial"/>
                                <w:b/>
                                <w:bCs/>
                                <w:color w:val="000000" w:themeColor="text1"/>
                                <w:kern w:val="24"/>
                                <w:sz w:val="16"/>
                                <w:szCs w:val="16"/>
                              </w:rPr>
                            </w:pPr>
                            <w:r w:rsidRPr="00FA6700">
                              <w:rPr>
                                <w:rFonts w:cs="Arial"/>
                                <w:b/>
                                <w:bCs/>
                                <w:color w:val="000000" w:themeColor="text1"/>
                                <w:kern w:val="24"/>
                                <w:sz w:val="16"/>
                                <w:szCs w:val="16"/>
                              </w:rPr>
                              <w:t>Air inlet v</w:t>
                            </w:r>
                            <w:r w:rsidRPr="00FA6700">
                              <w:rPr>
                                <w:rFonts w:cs="Arial"/>
                                <w:b/>
                                <w:bCs/>
                                <w:color w:val="000000" w:themeColor="text1"/>
                                <w:kern w:val="24"/>
                                <w:sz w:val="16"/>
                                <w:szCs w:val="16"/>
                              </w:rPr>
                              <w:t>alve</w:t>
                            </w:r>
                          </w:p>
                        </w:txbxContent>
                      </v:textbox>
                    </v:shape>
                    <v:shape id="CasellaDiTesto 32" o:spid="_x0000_s1032" type="#_x0000_t202" style="position:absolute;left:6508;top:37301;width:31252;height: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Valve ½’’</w:t>
                            </w:r>
                          </w:p>
                        </w:txbxContent>
                      </v:textbox>
                    </v:shape>
                    <v:shape id="CasellaDiTesto 33" o:spid="_x0000_s1033" type="#_x0000_t202" style="position:absolute;left:66457;top:7379;width:23206;height:5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Valve ½’’</w:t>
                            </w:r>
                          </w:p>
                        </w:txbxContent>
                      </v:textbox>
                    </v:shape>
                    <v:shape id="CasellaDiTesto 34" o:spid="_x0000_s1034" type="#_x0000_t202" style="position:absolute;left:36234;top:4268;width:36144;height:6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FA6700" w:rsidRPr="00FA6700" w:rsidRDefault="006430EF" w:rsidP="00FA6700">
                            <w:pPr>
                              <w:rPr>
                                <w:rFonts w:cs="Arial"/>
                                <w:b/>
                                <w:bCs/>
                                <w:color w:val="000000" w:themeColor="text1"/>
                                <w:kern w:val="24"/>
                                <w:sz w:val="16"/>
                                <w:szCs w:val="16"/>
                              </w:rPr>
                            </w:pPr>
                            <w:r w:rsidRPr="00FA6700">
                              <w:rPr>
                                <w:rFonts w:cs="Arial"/>
                                <w:b/>
                                <w:bCs/>
                                <w:color w:val="000000" w:themeColor="text1"/>
                                <w:kern w:val="24"/>
                                <w:sz w:val="16"/>
                                <w:szCs w:val="16"/>
                              </w:rPr>
                              <w:t>UV lamp</w:t>
                            </w:r>
                          </w:p>
                        </w:txbxContent>
                      </v:textbox>
                    </v:shape>
                    <v:shape id="CasellaDiTesto 36" o:spid="_x0000_s1035" type="#_x0000_t202" style="position:absolute;left:28833;top:37887;width:43002;height:1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A6700" w:rsidRDefault="006430EF" w:rsidP="00FA6700">
                            <w:pPr>
                              <w:jc w:val="center"/>
                              <w:rPr>
                                <w:rFonts w:cs="Arial"/>
                                <w:b/>
                                <w:bCs/>
                                <w:color w:val="000000" w:themeColor="text1"/>
                                <w:kern w:val="24"/>
                                <w:sz w:val="16"/>
                                <w:szCs w:val="16"/>
                              </w:rPr>
                            </w:pPr>
                            <w:r w:rsidRPr="00FA6700">
                              <w:rPr>
                                <w:rFonts w:cs="Arial"/>
                                <w:b/>
                                <w:bCs/>
                                <w:color w:val="000000" w:themeColor="text1"/>
                                <w:kern w:val="24"/>
                                <w:sz w:val="16"/>
                                <w:szCs w:val="16"/>
                              </w:rPr>
                              <w:t xml:space="preserve">Polymeric composite </w:t>
                            </w:r>
                          </w:p>
                          <w:p w:rsidR="00FA6700" w:rsidRPr="00FA6700" w:rsidRDefault="006430EF" w:rsidP="00FA6700">
                            <w:pPr>
                              <w:jc w:val="center"/>
                              <w:rPr>
                                <w:rFonts w:cs="Arial"/>
                                <w:b/>
                                <w:bCs/>
                                <w:color w:val="000000" w:themeColor="text1"/>
                                <w:kern w:val="24"/>
                                <w:sz w:val="16"/>
                                <w:szCs w:val="16"/>
                              </w:rPr>
                            </w:pPr>
                            <w:r w:rsidRPr="00FA6700">
                              <w:rPr>
                                <w:rFonts w:cs="Arial"/>
                                <w:b/>
                                <w:bCs/>
                                <w:color w:val="000000" w:themeColor="text1"/>
                                <w:kern w:val="24"/>
                                <w:sz w:val="16"/>
                                <w:szCs w:val="16"/>
                              </w:rPr>
                              <w:t>sPS/</w:t>
                            </w:r>
                            <w:r w:rsidR="005F05D9">
                              <w:rPr>
                                <w:rFonts w:cs="Arial"/>
                                <w:b/>
                                <w:bCs/>
                                <w:color w:val="000000" w:themeColor="text1"/>
                                <w:kern w:val="24"/>
                                <w:sz w:val="16"/>
                                <w:szCs w:val="16"/>
                              </w:rPr>
                              <w:t>photo</w:t>
                            </w:r>
                            <w:r w:rsidRPr="00FA6700">
                              <w:rPr>
                                <w:rFonts w:cs="Arial"/>
                                <w:b/>
                                <w:bCs/>
                                <w:color w:val="000000" w:themeColor="text1"/>
                                <w:kern w:val="24"/>
                                <w:sz w:val="16"/>
                                <w:szCs w:val="16"/>
                              </w:rPr>
                              <w:t>catalyst</w:t>
                            </w:r>
                          </w:p>
                        </w:txbxContent>
                      </v:textbox>
                    </v:shape>
                  </v:group>
                </v:group>
                <v:shape id="Casella di testo 14" o:spid="_x0000_s1036" type="#_x0000_t202" style="position:absolute;top:517;width:4895;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5F05D9" w:rsidRPr="005F05D9" w:rsidRDefault="006430EF">
                        <w:pPr>
                          <w:rPr>
                            <w:b/>
                            <w:bCs/>
                          </w:rPr>
                        </w:pPr>
                        <w:r>
                          <w:rPr>
                            <w:b/>
                            <w:bCs/>
                          </w:rPr>
                          <w:t>(</w:t>
                        </w:r>
                        <w:r w:rsidR="00367715">
                          <w:rPr>
                            <w:b/>
                            <w:bCs/>
                          </w:rPr>
                          <w:t>a</w:t>
                        </w:r>
                        <w:r w:rsidRPr="005F05D9">
                          <w:rPr>
                            <w:b/>
                            <w:bCs/>
                          </w:rPr>
                          <w:t>)</w:t>
                        </w:r>
                      </w:p>
                    </w:txbxContent>
                  </v:textbox>
                </v:shape>
                <v:shape id="Casella di testo 15" o:spid="_x0000_s1037" type="#_x0000_t202" style="position:absolute;left:28294;width:4896;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5F05D9" w:rsidRPr="005F05D9" w:rsidRDefault="006430EF" w:rsidP="005F05D9">
                        <w:pPr>
                          <w:rPr>
                            <w:b/>
                            <w:bCs/>
                          </w:rPr>
                        </w:pPr>
                        <w:r>
                          <w:rPr>
                            <w:b/>
                            <w:bCs/>
                          </w:rPr>
                          <w:t>(</w:t>
                        </w:r>
                        <w:r w:rsidR="00367715">
                          <w:rPr>
                            <w:b/>
                            <w:bCs/>
                          </w:rPr>
                          <w:t>b</w:t>
                        </w:r>
                        <w:r w:rsidRPr="005F05D9">
                          <w:rPr>
                            <w:b/>
                            <w:bCs/>
                          </w:rPr>
                          <w:t>)</w:t>
                        </w:r>
                      </w:p>
                    </w:txbxContent>
                  </v:textbox>
                </v:shape>
                <w10:wrap type="topAndBottom"/>
              </v:group>
            </w:pict>
          </mc:Fallback>
        </mc:AlternateContent>
      </w:r>
      <w:r w:rsidR="008F13AF" w:rsidRPr="008A6688">
        <w:rPr>
          <w:rStyle w:val="CETCaptionCarattere"/>
          <w:i/>
        </w:rPr>
        <w:t xml:space="preserve">Figure 1: </w:t>
      </w:r>
      <w:r w:rsidR="008F13AF" w:rsidRPr="008A6688">
        <w:t>Pilot-scale photoreactor used for ATZ and THI photocatalytic degradation.</w:t>
      </w:r>
      <w:r w:rsidR="00CE6A0F" w:rsidRPr="008A6688">
        <w:t xml:space="preserve"> (</w:t>
      </w:r>
      <w:r w:rsidR="00367715" w:rsidRPr="008A6688">
        <w:t>a</w:t>
      </w:r>
      <w:r w:rsidR="00CE6A0F" w:rsidRPr="008A6688">
        <w:t xml:space="preserve">) Schematic </w:t>
      </w:r>
      <w:r w:rsidR="003A63AF" w:rsidRPr="008A6688">
        <w:t>representation of the pilot-scale reactor. (</w:t>
      </w:r>
      <w:r w:rsidR="00367715" w:rsidRPr="008A6688">
        <w:t>b</w:t>
      </w:r>
      <w:r w:rsidR="003A63AF" w:rsidRPr="008A6688">
        <w:t xml:space="preserve">) </w:t>
      </w:r>
      <w:r w:rsidR="00211716" w:rsidRPr="008A6688">
        <w:t>photograph</w:t>
      </w:r>
      <w:r w:rsidR="003A63AF" w:rsidRPr="008A6688">
        <w:t xml:space="preserve"> of the pilot-scale reactor.</w:t>
      </w:r>
    </w:p>
    <w:p w:rsidR="008F13AF" w:rsidRPr="008A6688" w:rsidRDefault="006430EF" w:rsidP="008F13AF">
      <w:pPr>
        <w:pStyle w:val="CETBodytext"/>
        <w:rPr>
          <w:lang w:val="en-GB"/>
        </w:rPr>
      </w:pPr>
      <w:bookmarkStart w:id="3" w:name="_Hlk126250049"/>
      <w:r w:rsidRPr="008A6688">
        <w:rPr>
          <w:lang w:val="en-GB"/>
        </w:rPr>
        <w:t>A</w:t>
      </w:r>
      <w:bookmarkEnd w:id="3"/>
      <w:r w:rsidRPr="008A6688">
        <w:rPr>
          <w:lang w:val="en-GB"/>
        </w:rPr>
        <w:t>t regular time</w:t>
      </w:r>
      <w:r w:rsidR="00E84B8B" w:rsidRPr="008A6688">
        <w:rPr>
          <w:lang w:val="en-GB"/>
        </w:rPr>
        <w:t>s,</w:t>
      </w:r>
      <w:r w:rsidRPr="008A6688">
        <w:rPr>
          <w:lang w:val="en-GB"/>
        </w:rPr>
        <w:t xml:space="preserve"> 2 mL of the solution was collected and filtered. ATZ and THI </w:t>
      </w:r>
      <w:r w:rsidR="005C2088" w:rsidRPr="008A6688">
        <w:rPr>
          <w:lang w:val="en-GB"/>
        </w:rPr>
        <w:t>were</w:t>
      </w:r>
      <w:r w:rsidRPr="008A6688">
        <w:rPr>
          <w:lang w:val="en-GB"/>
        </w:rPr>
        <w:t xml:space="preserve"> determined by using HPLC UltiMate 3000 Thermo Scientific system equipped with DAD detector, binary pump,</w:t>
      </w:r>
      <w:r w:rsidR="001D5231" w:rsidRPr="008A6688">
        <w:rPr>
          <w:lang w:val="en-GB"/>
        </w:rPr>
        <w:t xml:space="preserve"> </w:t>
      </w:r>
      <w:r w:rsidRPr="008A6688">
        <w:rPr>
          <w:lang w:val="en-GB"/>
        </w:rPr>
        <w:t>column thermostat and automatic sample</w:t>
      </w:r>
      <w:r w:rsidRPr="008A6688">
        <w:rPr>
          <w:lang w:val="en-GB"/>
        </w:rPr>
        <w:t xml:space="preserve"> injector with 100 µL loop. A C18 reversed-phase column (Luna 5u, 150 mm × 4.6 mm i.d., pore size 5µm, Phenomenex). The mobile phase consisted of an acetonitrile/water mixture (70/30 v/v). The flow rate was 1 mL/min, and injection volume and detection wave</w:t>
      </w:r>
      <w:r w:rsidRPr="008A6688">
        <w:rPr>
          <w:lang w:val="en-GB"/>
        </w:rPr>
        <w:t xml:space="preserve">length were, 80 µL and 223 nm for ATZ </w:t>
      </w:r>
      <w:r w:rsidRPr="008A6688">
        <w:rPr>
          <w:lang w:val="en-GB"/>
        </w:rPr>
        <w:fldChar w:fldCharType="begin"/>
      </w:r>
      <w:r w:rsidR="006B1700" w:rsidRPr="008A6688">
        <w:rPr>
          <w:lang w:val="en-GB"/>
        </w:rPr>
        <w:instrText xml:space="preserve"> ADDIN ZOTERO_ITEM CSL_CITATION {"citationID":"CGhhoEf7","properties":{"formattedCitation":"(Franco et al., 2022)","plainCitation":"(Franco et al., 2022)","noteIndex":0},"citationItems":[{"id":1384,"uris":["http://zotero.org/users/local/8HKd9sFD/items/G4DF4UFJ"],"itemData":{"id":1384,"type":"article-journal","abstract":"Supercritical antisolvent precipitation route was employed for the first time to prepare Gd-doped ZnO photocatalysts to be tested in the photocatalytic degradation of atrazine under visible light. Physical-chemical characterization data show that the addition of Gd does not change the crystalline structure of ZnO and that Gd3+ ions are successfully introduced into the semiconductor lattice, leading to a decrease of band gap energy value and inducing the formation of oxygen vacancies inside the ZnO framework. The photocatalytic performances of the as-prepared samples are determined by analyzing the degradation of atrazine under visible light irradiation. The doped photocatalyst with a Gd loading of 0.7 mol% exhibits the highest photocatalytic activity under visible light irradiation compared to the other prepared photocatalysts. The possible reaction mechanism of the optimized photocatalyst is also discussed.","container-title":"SI:CCE-2021","DOI":"10.1016/j.cattod.2021.09.025","ISSN":"0920-5861","journalAbbreviation":"Catalysis Today","page":"240-248","title":"Photocatalytic degradation of atrazine under visible light using Gd-doped ZnO prepared by supercritical antisolvent precipitation route","volume":"397-399","author":[{"family":"Franco","given":"Paola"},{"family":"Navarra","given":"Wanda"},{"family":"Sacco","given":"Olga"},{"family":"De Marco","given":"Iolanda"},{"family":"Mancuso","given":"Antonietta"},{"family":"Vaiano","given":"Vincenzo"},{"family":"Venditto","given":"Vincenzo"}],"issued":{"date-parts":[["2022",8,1]]}}}],"schema":"https://github.com/citation-style-language/schema/raw/master/csl-citation.json"} </w:instrText>
      </w:r>
      <w:r w:rsidRPr="008A6688">
        <w:rPr>
          <w:lang w:val="en-GB"/>
        </w:rPr>
        <w:fldChar w:fldCharType="separate"/>
      </w:r>
      <w:r w:rsidR="006B1700" w:rsidRPr="008A6688">
        <w:rPr>
          <w:rFonts w:cs="Arial"/>
        </w:rPr>
        <w:t>(Franco et al., 2022)</w:t>
      </w:r>
      <w:r w:rsidRPr="008A6688">
        <w:rPr>
          <w:lang w:val="en-GB"/>
        </w:rPr>
        <w:fldChar w:fldCharType="end"/>
      </w:r>
      <w:r w:rsidRPr="008A6688">
        <w:rPr>
          <w:lang w:val="en-GB"/>
        </w:rPr>
        <w:t xml:space="preserve"> and 40 µL and 242</w:t>
      </w:r>
      <w:r w:rsidRPr="008A6688">
        <w:rPr>
          <w:lang w:val="en-GB"/>
        </w:rPr>
        <w:t xml:space="preserve"> nm for THI </w:t>
      </w:r>
      <w:r w:rsidRPr="008A6688">
        <w:rPr>
          <w:lang w:val="en-GB"/>
        </w:rPr>
        <w:fldChar w:fldCharType="begin"/>
      </w:r>
      <w:r w:rsidR="006B1700" w:rsidRPr="008A6688">
        <w:rPr>
          <w:lang w:val="en-GB"/>
        </w:rPr>
        <w:instrText xml:space="preserve"> ADDIN ZOTERO_ITEM CSL_CITATION {"citationID":"CG5uiUxz","properties":{"formattedCitation":"(Mancuso et al., 2021)","plainCitation":"(Mancuso et al., 2021)","noteIndex":0},"citationItems":[{"id":1385,"uris":["http://zotero.org/users/local/8HKd9sFD/items/7SJNWTC2"],"itemData":{"id":1385,"type":"article-journal","abstract":"Different tri-doped TiO2 photocatalysts (Fe-N-P/TiO2, Fe-N-S/TiO2, Fe-Pr-N/TiO2, Pr-N-S/TiO2, and P-N-S/TiO2) were successfully prepared and tested in the photocatalytic removal of thiacloprid (THI) under UV-A, visible, and direct solar light irradiation. The physical-chemical properties of the prepared catalysts were analyzed by different characterization techniques, revealing that dopants are effectively incorporated into the anatase TiO2 lattice, resulting in a decrease of the energy band gap. The reduction of photoluminescence intensity indicates a lower combination rate and longer lifespan of photogenerated carriers of all doped samples in comparison with the un-doped TiO2. The doped photocatalysts not only significantly promote the photodegradation under UV-A light irradiation but also extend the optical response of TiO2 to visible light region, and consequently improve the visible light degradation of THI. Fe-N-P tri-doped TiO2 sample exhibits the highest THI photodegradation degree (64% under UV-A light, 29% under visible light and 73% under solar light).","container-title":"Catalysts","DOI":"10.3390/catal11080927","ISSN":"2073-4344","issue":"8","title":"Photocatalytic Degradation of Thiacloprid Using Tri-Doped TiO2 Photocatalysts: A Preliminary Comparative Study","volume":"11","author":[{"family":"Mancuso","given":"Antonietta"},{"family":"Navarra","given":"Wanda"},{"family":"Sacco","given":"Olga"},{"family":"Pragliola","given":"Stefania"},{"family":"Vaiano","given":"Vincenzo"},{"family":"Venditto","given":"Vincenzo"}],"issued":{"date-parts":[["2021"]]}}}],"schema":"https://github.com/citation-style-language/schema/raw/master/csl-citation.json"} </w:instrText>
      </w:r>
      <w:r w:rsidRPr="008A6688">
        <w:rPr>
          <w:lang w:val="en-GB"/>
        </w:rPr>
        <w:fldChar w:fldCharType="separate"/>
      </w:r>
      <w:r w:rsidR="006B1700" w:rsidRPr="008A6688">
        <w:rPr>
          <w:rFonts w:cs="Arial"/>
        </w:rPr>
        <w:t>(Mancuso et al., 2021)</w:t>
      </w:r>
      <w:r w:rsidRPr="008A6688">
        <w:rPr>
          <w:lang w:val="en-GB"/>
        </w:rPr>
        <w:fldChar w:fldCharType="end"/>
      </w:r>
      <w:r w:rsidRPr="008A6688">
        <w:rPr>
          <w:lang w:val="en-GB"/>
        </w:rPr>
        <w:t>, res</w:t>
      </w:r>
      <w:r w:rsidRPr="008A6688">
        <w:rPr>
          <w:lang w:val="en-GB"/>
        </w:rPr>
        <w:t>pectively.</w:t>
      </w:r>
    </w:p>
    <w:p w:rsidR="008F13AF" w:rsidRPr="008A6688" w:rsidRDefault="006430EF" w:rsidP="008F13AF">
      <w:pPr>
        <w:pStyle w:val="CETBodytext"/>
        <w:rPr>
          <w:lang w:val="en-GB"/>
        </w:rPr>
      </w:pPr>
      <w:r>
        <w:rPr>
          <w:noProof/>
          <w:lang w:val="en-GB"/>
        </w:rPr>
        <w:pict>
          <v:group id="_x0000_s1037" style="position:absolute;left:0;text-align:left;margin-left:-4.45pt;margin-top:8.55pt;width:403pt;height:164.4pt;z-index:251660288" coordorigin="1717,6383" coordsize="8438,3668">
            <v:shape id="_x0000_s1038" type="#_x0000_t75" style="position:absolute;left:1717;top:6383;width:4327;height:3668">
              <v:imagedata r:id="rId13" o:title=""/>
            </v:shape>
            <v:shape id="_x0000_s1039" type="#_x0000_t75" style="position:absolute;left:5687;top:6393;width:4468;height:3655">
              <v:imagedata r:id="rId14" o:title=""/>
            </v:shape>
          </v:group>
          <o:OLEObject Type="Embed" ProgID="Origin95.Graph" ShapeID="_x0000_s1038" DrawAspect="Content" ObjectID="_1741633079" r:id="rId15"/>
          <o:OLEObject Type="Embed" ProgID="Origin95.Graph" ShapeID="_x0000_s1039" DrawAspect="Content" ObjectID="_1741633080" r:id="rId16"/>
        </w:pict>
      </w: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6430EF" w:rsidP="008F13AF">
      <w:pPr>
        <w:pStyle w:val="CETBodytext"/>
        <w:rPr>
          <w:lang w:val="en-GB"/>
        </w:rPr>
      </w:pPr>
      <w:r w:rsidRPr="008A6688">
        <w:rPr>
          <w:lang w:val="en-GB"/>
        </w:rPr>
        <w:t xml:space="preserve"> </w:t>
      </w: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6430EF" w:rsidP="008F13AF">
      <w:pPr>
        <w:pStyle w:val="CETBodytext"/>
        <w:rPr>
          <w:lang w:val="en-GB"/>
        </w:rPr>
      </w:pPr>
      <w:r w:rsidRPr="008A6688">
        <w:rPr>
          <w:lang w:val="en-GB"/>
        </w:rPr>
        <w:t xml:space="preserve">                                                                                                      </w:t>
      </w: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8F13AF">
      <w:pPr>
        <w:pStyle w:val="CETBodytext"/>
        <w:rPr>
          <w:lang w:val="en-GB"/>
        </w:rPr>
      </w:pPr>
    </w:p>
    <w:p w:rsidR="008F13AF" w:rsidRPr="008A6688" w:rsidRDefault="008F13AF" w:rsidP="00244BF4">
      <w:pPr>
        <w:pStyle w:val="CETBodytext"/>
        <w:tabs>
          <w:tab w:val="clear" w:pos="7100"/>
          <w:tab w:val="left" w:pos="1168"/>
        </w:tabs>
      </w:pPr>
    </w:p>
    <w:p w:rsidR="008F13AF" w:rsidRPr="008A6688" w:rsidRDefault="006430EF" w:rsidP="00612E2D">
      <w:pPr>
        <w:pStyle w:val="CETCaption"/>
      </w:pPr>
      <w:r w:rsidRPr="008A6688">
        <w:rPr>
          <w:rStyle w:val="CETCaptionCarattere"/>
          <w:i/>
        </w:rPr>
        <w:t>Figure 2:</w:t>
      </w:r>
      <w:r w:rsidRPr="008A6688">
        <w:t xml:space="preserve"> (</w:t>
      </w:r>
      <w:r w:rsidR="006050A0" w:rsidRPr="008A6688">
        <w:t>a</w:t>
      </w:r>
      <w:r w:rsidR="004A4759" w:rsidRPr="008A6688">
        <w:t>)</w:t>
      </w:r>
      <w:r w:rsidRPr="008A6688">
        <w:t xml:space="preserve"> ATZ chromatogram at a concentration of </w:t>
      </w:r>
      <w:r w:rsidR="004A4759" w:rsidRPr="008A6688">
        <w:t>100</w:t>
      </w:r>
      <w:r w:rsidRPr="008A6688">
        <w:t xml:space="preserve"> </w:t>
      </w:r>
      <w:r w:rsidR="004A4759" w:rsidRPr="008A6688">
        <w:rPr>
          <w:rFonts w:cs="Arial"/>
        </w:rPr>
        <w:t>µ</w:t>
      </w:r>
      <w:r w:rsidRPr="008A6688">
        <w:t>g/L. Retention time: 2.94 min</w:t>
      </w:r>
      <w:r w:rsidR="004A4759" w:rsidRPr="008A6688">
        <w:t xml:space="preserve"> (</w:t>
      </w:r>
      <w:r w:rsidR="006050A0" w:rsidRPr="008A6688">
        <w:t>b</w:t>
      </w:r>
      <w:r w:rsidR="004A4759" w:rsidRPr="008A6688">
        <w:t xml:space="preserve">) THI chromatogram at a concentration of 100 </w:t>
      </w:r>
      <w:r w:rsidR="004A4759" w:rsidRPr="008A6688">
        <w:rPr>
          <w:rFonts w:cs="Arial"/>
        </w:rPr>
        <w:t>µ</w:t>
      </w:r>
      <w:r w:rsidR="004A4759" w:rsidRPr="008A6688">
        <w:t>g/L. Retention time: 2.04 min</w:t>
      </w:r>
    </w:p>
    <w:p w:rsidR="002425B2" w:rsidRPr="008A6688" w:rsidRDefault="006430EF" w:rsidP="008F13AF">
      <w:pPr>
        <w:pStyle w:val="CETBodytext"/>
      </w:pPr>
      <w:r w:rsidRPr="008A6688">
        <w:t>Figures 2</w:t>
      </w:r>
      <w:r w:rsidR="00F70B2A" w:rsidRPr="008A6688">
        <w:t>a</w:t>
      </w:r>
      <w:r w:rsidR="00155306" w:rsidRPr="008A6688">
        <w:t xml:space="preserve"> and </w:t>
      </w:r>
      <w:r w:rsidR="00F70B2A" w:rsidRPr="008A6688">
        <w:t>2b</w:t>
      </w:r>
      <w:r w:rsidR="00155306" w:rsidRPr="008A6688">
        <w:t xml:space="preserve"> </w:t>
      </w:r>
      <w:r w:rsidR="00E84B8B" w:rsidRPr="008A6688">
        <w:t xml:space="preserve">shows </w:t>
      </w:r>
      <w:r w:rsidRPr="008A6688">
        <w:t>the</w:t>
      </w:r>
      <w:r w:rsidR="00612E2D" w:rsidRPr="008A6688">
        <w:t xml:space="preserve"> </w:t>
      </w:r>
      <w:r w:rsidRPr="008A6688">
        <w:t>chromatograms of the ATZ and THI</w:t>
      </w:r>
      <w:r w:rsidR="00612E2D" w:rsidRPr="008A6688">
        <w:t>,</w:t>
      </w:r>
      <w:r w:rsidRPr="008A6688">
        <w:t xml:space="preserve"> respectively. The concentrations of ATZ and THI were obtained by interpolation with the least squares with R</w:t>
      </w:r>
      <w:r w:rsidRPr="008A6688">
        <w:rPr>
          <w:vertAlign w:val="superscript"/>
        </w:rPr>
        <w:t>2</w:t>
      </w:r>
      <w:r w:rsidRPr="008A6688">
        <w:t xml:space="preserve"> equal to 0.998 and 0.993. (For ATZ: slope= 12.5 ± 0.4 and intercept= 0.31 ± 0.22; THI: slope= 3.1±0.18 and intercept= 0.11 ± 0.10)</w:t>
      </w:r>
      <w:r w:rsidR="00612E2D" w:rsidRPr="008A6688">
        <w:t>.</w:t>
      </w:r>
    </w:p>
    <w:p w:rsidR="00612E2D" w:rsidRPr="008A6688" w:rsidRDefault="006430EF" w:rsidP="008F13AF">
      <w:pPr>
        <w:pStyle w:val="CETHeading1"/>
      </w:pPr>
      <w:r w:rsidRPr="008A6688">
        <w:t>Results and d</w:t>
      </w:r>
      <w:r w:rsidRPr="008A6688">
        <w:t>iscussion</w:t>
      </w:r>
    </w:p>
    <w:p w:rsidR="008F13AF" w:rsidRPr="008A6688" w:rsidRDefault="006430EF" w:rsidP="00A2012D">
      <w:pPr>
        <w:pStyle w:val="CETheadingx"/>
      </w:pPr>
      <w:r w:rsidRPr="008A6688">
        <w:t>Photocatalysts characterization</w:t>
      </w:r>
    </w:p>
    <w:p w:rsidR="00202E35" w:rsidRPr="008A6688" w:rsidRDefault="006430EF" w:rsidP="004354DB">
      <w:pPr>
        <w:pStyle w:val="CETBodytext"/>
      </w:pPr>
      <w:r w:rsidRPr="008A6688">
        <w:t xml:space="preserve">The values of </w:t>
      </w:r>
      <w:r w:rsidR="00BE58AA" w:rsidRPr="008A6688">
        <w:t>the specific surface area (</w:t>
      </w:r>
      <w:r w:rsidRPr="008A6688">
        <w:t>SSA</w:t>
      </w:r>
      <w:r w:rsidR="00BE58AA" w:rsidRPr="008A6688">
        <w:t>)</w:t>
      </w:r>
      <w:r w:rsidRPr="008A6688">
        <w:t xml:space="preserve"> of </w:t>
      </w:r>
      <w:r w:rsidR="00BE58AA" w:rsidRPr="008A6688">
        <w:t xml:space="preserve">the aerogels sPS/NdT and sPS/30ZNT </w:t>
      </w:r>
      <w:r w:rsidRPr="008A6688">
        <w:t>are reported in Table 2.</w:t>
      </w:r>
      <w:r w:rsidR="00BE58AA" w:rsidRPr="008A6688">
        <w:t xml:space="preserve"> </w:t>
      </w:r>
      <w:r w:rsidR="0077483D" w:rsidRPr="008A6688">
        <w:t>The SSA values are 350 and 270 m</w:t>
      </w:r>
      <w:r w:rsidR="0077483D" w:rsidRPr="008A6688">
        <w:rPr>
          <w:vertAlign w:val="superscript"/>
        </w:rPr>
        <w:t>2</w:t>
      </w:r>
      <w:r w:rsidR="0077483D" w:rsidRPr="008A6688">
        <w:t>/g for sPS/NdT and sPS/30ZNT, respectively</w:t>
      </w:r>
      <w:r w:rsidR="006A3231" w:rsidRPr="008A6688">
        <w:t>,</w:t>
      </w:r>
      <w:r w:rsidR="0077483D" w:rsidRPr="008A6688">
        <w:t xml:space="preserve"> in agreement with those reported for similar sPS-based composites </w:t>
      </w:r>
      <w:r w:rsidR="00BD4B07" w:rsidRPr="008A6688">
        <w:fldChar w:fldCharType="begin"/>
      </w:r>
      <w:r w:rsidR="00BD4B07" w:rsidRPr="008A6688">
        <w:instrText xml:space="preserve"> ADDIN ZOTERO_ITEM CSL_CITATION {"citationID":"77CKleCv","properties":{"formattedCitation":"(Daniel et al., 2020; Navarra et al., 2022b)","plainCitation":"(Daniel et al., 2020; Navarra et al., 2022b)","noteIndex":0},"citationItems":[{"id":711,"uris":["http://zotero.org/users/local/8HKd9sFD/items/AV9HFIL2"],"itemData":{"id":711,"type":"chapter","abstract":"Heterogeneous photocatalysis is a highly efficient and promising process for the degradation of nonbiodegradable organic contaminants in water. However photocatalyst powders present major drawbacks such as a strong tendency to form agglomerates and the difficulty of the posttreatment recovery process, which have hindered the practical use of photocatalysis. The immobilization of photocatalysts can eliminate these drawbacks, and many potential supports have been considered in the last two decades. The aim of this chapter is to present recent developments for the immobilization of photocatalyst nanoparticles within nanoporous polymer monolithic aerogels. Aerogels combine the benefit of high surface area and high porosity, buoyancy, chemical resistance, and good mechanical properties that make them particularly interesting for supporting photocatalysts. In the first part of this chapter the preparation, structure, and properties of nanoporous polymeric aerogels are reviewed, whereas in the second part examples of the photodegradation efficiency of composite photocatalyst nanoporous aerogels are presented.","container-title":"Visible Light Active Structured Photocatalysts for the Removal of Emerging Contaminants","ISBN":"978-0-12-818334-2","note":"DOI: 10.1016/B978-0-12-818334-2.00004-3","page":"99-120","publisher":"Elsevier","title":"4 - Nanoporous polymeric aerogels–based structured photocatalysts for the removal of organic pollutant from water under visible or solar light","URL":"https://www.sciencedirect.com/science/article/pii/B9780128183342000043","author":[{"family":"Daniel","given":"Christophe"},{"family":"Navarra","given":"Wanda"},{"family":"Venditto","given":"Vincenzo"},{"family":"Sacco","given":"Olga"},{"family":"Vaiano","given":"Vincenzo"}],"editor":[{"family":"Sacco","given":"Olga"},{"family":"Vaiano","given":"Vincenzo"}],"issued":{"date-parts":[["2020",1,1]]}}},{"id":1379,"uris":["http://zotero.org/users/local/8HKd9sFD/items/I4NP8C88"],"itemData":{"id":1379,"type":"article-journal","abstract":"Monolithic composite aerogel based on N-doped TiO2 (NdT) photocatalyst dispersed into syndiotactic polystyrene (sPS) matrix was used for atrazine (ATZ) degradation under ultra-violet (UV) and visible light (Vis) irradiation. sPS/NdT composite aerogel, with a polymer/photocatalyst 90/10 wt ratio, was achieved by super critical CO2 extraction of chloroform from the relative sPS/NdT gel. Testing of the sPS/NdT photocatalytic activity was performed by using initial ATZ concentration of 0.1 mg/L and a sPS/NdT composite in monolithic aerogel form. ATZ removal was equal to 47% and 25% under UV or Vis light, respectively, after 180 min of irradiation. The efficiency of the photocatalytic process was also investigated by monitoring the ecotoxicity of the treated water to Aliivibrio fischeri, Raphidocelis subcapitata, and Daphnia magna. The results indicated that, for both UV and Vis irradiation, even for high ATZ removal efficiency (i.e., UV treatment), the toxicity of process effluent is greater than the initial one, most likely because of the generation of toxic by-products. The UV treatment was effective only after 72 h when the solution appeared not toxic to D. magna and presented a very low effect to R. subcapitata. On the other hand, under Vis light irradiation, a very high level of toxicity was still detected after 72 h of treatment time. Toxicity tests are confirmed as an indispensable tool for a correct assessment of the environmental impact of water treatment processes.","container-title":"Journal of Environmental Chemical Engineering","DOI":"10.1016/j.jece.2022.108167","ISSN":"2213-3437","issue":"4","journalAbbreviation":"Journal of Environmental Chemical Engineering","page":"108167","title":"Photocatalytic degradation of atrazine by an N-doped TiO2/polymer composite: catalytic efficiency and toxicity evaluation","volume":"10","author":[{"family":"Navarra","given":"Wanda"},{"family":"Sacco","given":"Olga"},{"family":"Daniel","given":"Christophe"},{"family":"Venditto","given":"Vincenzo"},{"family":"Vaiano","given":"Vincenzo"},{"family":"Vignati","given":"Davide Anselmo Luigi"},{"family":"Bojic","given":"Clément"},{"family":"Libralato","given":"Giovanni"},{"family":"Lofrano","given":"Giusy"},{"family":"Carotenuto","given":"Maurizio"}],"issued":{"date-parts":[["2022",8,1]]}}}],"schema":"https://github.com/citation-style-language/schema/raw/master/csl-citation.json"} </w:instrText>
      </w:r>
      <w:r w:rsidR="00BD4B07" w:rsidRPr="008A6688">
        <w:fldChar w:fldCharType="separate"/>
      </w:r>
      <w:r w:rsidR="00BD4B07" w:rsidRPr="008A6688">
        <w:rPr>
          <w:rFonts w:cs="Arial"/>
        </w:rPr>
        <w:t>(Daniel et al., 2020; Navarra et al., 2022b)</w:t>
      </w:r>
      <w:r w:rsidR="00BD4B07" w:rsidRPr="008A6688">
        <w:fldChar w:fldCharType="end"/>
      </w:r>
      <w:r w:rsidR="00BD4B07" w:rsidRPr="008A6688">
        <w:t>.</w:t>
      </w:r>
    </w:p>
    <w:p w:rsidR="006A3231" w:rsidRPr="008A6688" w:rsidRDefault="006430EF" w:rsidP="008F13AF">
      <w:pPr>
        <w:pStyle w:val="CETBodytext"/>
      </w:pPr>
      <w:r w:rsidRPr="008A6688">
        <w:t xml:space="preserve">X-ray diffraction patterns of sPS/NdT and sPS/30ZNT </w:t>
      </w:r>
      <w:r w:rsidR="00E84B8B" w:rsidRPr="008A6688">
        <w:t xml:space="preserve">aerogels </w:t>
      </w:r>
      <w:r w:rsidRPr="008A6688">
        <w:t xml:space="preserve">are </w:t>
      </w:r>
      <w:r w:rsidR="00E84B8B" w:rsidRPr="008A6688">
        <w:t xml:space="preserve">shown </w:t>
      </w:r>
      <w:r w:rsidRPr="008A6688">
        <w:t xml:space="preserve">in Figure </w:t>
      </w:r>
      <w:r w:rsidR="00BD4B07" w:rsidRPr="008A6688">
        <w:t>3</w:t>
      </w:r>
      <w:r w:rsidRPr="008A6688">
        <w:t xml:space="preserve"> and compared with the </w:t>
      </w:r>
      <w:r w:rsidR="00022D08" w:rsidRPr="008A6688">
        <w:t xml:space="preserve">catalysts in </w:t>
      </w:r>
      <w:r w:rsidRPr="008A6688">
        <w:t xml:space="preserve">powder </w:t>
      </w:r>
      <w:r w:rsidR="00022D08" w:rsidRPr="008A6688">
        <w:t>form</w:t>
      </w:r>
      <w:r w:rsidRPr="008A6688">
        <w:t xml:space="preserve">. </w:t>
      </w:r>
      <w:r w:rsidR="001D5231" w:rsidRPr="008A6688">
        <w:t>B</w:t>
      </w:r>
      <w:r w:rsidRPr="008A6688">
        <w:t>oth the aerogels presented the XRD patterns typical of the sPS</w:t>
      </w:r>
      <w:r w:rsidRPr="008A6688">
        <w:t xml:space="preserve"> aerogel in δ form (2θ in the range 8.3°-23.6°). For the sPS/NdT aerogel, there are the typical reflections of the NdT powder catalyst, with the main XRD p</w:t>
      </w:r>
      <w:r w:rsidR="001D5231" w:rsidRPr="008A6688">
        <w:t xml:space="preserve">atterns observed at 2θ = 25.3 </w:t>
      </w:r>
      <w:r w:rsidRPr="008A6688">
        <w:t>and 48°</w:t>
      </w:r>
      <w:r w:rsidR="00E84B8B" w:rsidRPr="008A6688">
        <w:t>, typical of TiO</w:t>
      </w:r>
      <w:r w:rsidR="00E84B8B" w:rsidRPr="008A6688">
        <w:rPr>
          <w:vertAlign w:val="subscript"/>
        </w:rPr>
        <w:t>2</w:t>
      </w:r>
      <w:r w:rsidR="00E84B8B" w:rsidRPr="008A6688">
        <w:t xml:space="preserve"> in the anatase phase</w:t>
      </w:r>
      <w:r w:rsidRPr="008A6688">
        <w:t>. sPS/30ZNT aerogel</w:t>
      </w:r>
      <w:r w:rsidR="0047529B" w:rsidRPr="008A6688">
        <w:t xml:space="preserve"> evidenced</w:t>
      </w:r>
      <w:r w:rsidR="00811494" w:rsidRPr="008A6688">
        <w:t xml:space="preserve"> </w:t>
      </w:r>
      <w:r w:rsidRPr="008A6688">
        <w:t>reflexes typical of both the NdT powder catalyst and ZnO</w:t>
      </w:r>
      <w:r w:rsidR="00E84B8B" w:rsidRPr="008A6688">
        <w:t xml:space="preserve"> in the wurtzite phase</w:t>
      </w:r>
      <w:r w:rsidRPr="008A6688">
        <w:t xml:space="preserve"> (2θ = 31.9, 34.6 and 36.6°).</w:t>
      </w:r>
    </w:p>
    <w:p w:rsidR="008F13AF" w:rsidRPr="008A6688" w:rsidRDefault="006430EF" w:rsidP="008F13AF">
      <w:pPr>
        <w:pStyle w:val="CETBodytext"/>
      </w:pPr>
      <w:r>
        <w:object w:dxaOrig="4132" w:dyaOrig="3766">
          <v:shape id="_x0000_i1025" type="#_x0000_t75" style="width:206.75pt;height:188.3pt" o:ole="">
            <v:imagedata r:id="rId17" o:title="" cropleft="5251f" cropright="4831f"/>
          </v:shape>
          <o:OLEObject Type="Embed" ProgID="Origin95.Graph" ShapeID="_x0000_i1025" DrawAspect="Content" ObjectID="_1741633078" r:id="rId18"/>
        </w:object>
      </w:r>
    </w:p>
    <w:p w:rsidR="008F13AF" w:rsidRPr="008A6688" w:rsidRDefault="006430EF" w:rsidP="00120F55">
      <w:pPr>
        <w:pStyle w:val="CETCaption"/>
      </w:pPr>
      <w:bookmarkStart w:id="4" w:name="_Hlk124871299"/>
      <w:r w:rsidRPr="008A6688">
        <w:rPr>
          <w:rStyle w:val="CETCaptionCarattere"/>
          <w:i/>
        </w:rPr>
        <w:t xml:space="preserve">Figure </w:t>
      </w:r>
      <w:r w:rsidR="00612E2D" w:rsidRPr="008A6688">
        <w:rPr>
          <w:rStyle w:val="CETCaptionCarattere"/>
          <w:i/>
        </w:rPr>
        <w:t>3</w:t>
      </w:r>
      <w:r w:rsidRPr="008A6688">
        <w:rPr>
          <w:rStyle w:val="CETCaptionCarattere"/>
          <w:i/>
        </w:rPr>
        <w:t xml:space="preserve">: </w:t>
      </w:r>
      <w:r w:rsidRPr="008A6688">
        <w:t>X-ray diffraction patterns of powder catalysts (NdT and 30ZNT) and composite aerogel (sPS/NdT and sPS/30ZNT</w:t>
      </w:r>
      <w:r w:rsidRPr="008A6688">
        <w:t>). a.u. = Arbitrary Unit.</w:t>
      </w:r>
      <w:bookmarkEnd w:id="4"/>
    </w:p>
    <w:p w:rsidR="008F13AF" w:rsidRPr="008A6688" w:rsidRDefault="006430EF" w:rsidP="00A2012D">
      <w:pPr>
        <w:pStyle w:val="CETheadingx"/>
      </w:pPr>
      <w:r w:rsidRPr="008A6688">
        <w:t>Photocatalytic activity test</w:t>
      </w:r>
      <w:r w:rsidR="004835A3" w:rsidRPr="008A6688">
        <w:t>s</w:t>
      </w:r>
    </w:p>
    <w:p w:rsidR="00FE5A0D" w:rsidRPr="008A6688" w:rsidRDefault="00FE5A0D" w:rsidP="008F13AF">
      <w:pPr>
        <w:pStyle w:val="CETBodytext"/>
      </w:pPr>
    </w:p>
    <w:p w:rsidR="008F13AF" w:rsidRPr="008A6688" w:rsidRDefault="006430EF" w:rsidP="008F13AF">
      <w:pPr>
        <w:pStyle w:val="CETBodytext"/>
      </w:pPr>
      <w:r w:rsidRPr="008A6688">
        <w:t>Few studies are reported in the literature on the degradation of pesticides with pilot-scale photoreactors</w:t>
      </w:r>
      <w:r w:rsidR="00761429" w:rsidRPr="008A6688">
        <w:t xml:space="preserve"> under UV irradiation</w:t>
      </w:r>
      <w:r w:rsidRPr="008A6688">
        <w:t xml:space="preserve">. </w:t>
      </w:r>
      <w:r w:rsidR="00B12906" w:rsidRPr="008A6688">
        <w:t>In this work, the photocatalytic results of ATZ degradation under UV-A irradiation in the lab-scale and pilot-scale photoreactor with the composite aerogels sPS/NdT and sPS/30ZNT are presented in Figures 4a and 4b.</w:t>
      </w:r>
      <w:r w:rsidR="00EF3948" w:rsidRPr="008A6688">
        <w:t xml:space="preserve"> </w:t>
      </w:r>
    </w:p>
    <w:p w:rsidR="001A1F07" w:rsidRPr="008A6688" w:rsidRDefault="006430EF" w:rsidP="008F13AF">
      <w:pPr>
        <w:pStyle w:val="CETBodytext"/>
      </w:pPr>
      <w:r>
        <w:rPr>
          <w:i/>
          <w:noProof/>
          <w:lang w:val="en-GB"/>
        </w:rPr>
        <w:pict>
          <v:group id="_x0000_s1041" style="position:absolute;left:0;text-align:left;margin-left:-11.15pt;margin-top:22.7pt;width:444.95pt;height:167.5pt;z-index:251662336" coordorigin="1793,10481" coordsize="8899,3350">
            <v:shape id="_x0000_s1042" type="#_x0000_t75" style="position:absolute;left:1793;top:10481;width:4853;height:3350;mso-width-relative:page;mso-height-relative:page" wrapcoords="8350 520 8350 1561 3750 2407 3200 3123 2700 3578 2700 3839 3550 4684 3750 4684 3750 5725 2700 5986 2700 6506 3750 6766 3750 7807 2650 8653 1750 9759 1800 11190 3300 11971 3750 11971 3750 13012 2800 13663 2650 13858 2650 14183 3600 15094 3750 16135 2700 16200 2700 16786 3750 17176 3750 17957 5700 18217 3650 18217 3650 18867 10800 19258 9450 19583 9450 20299 11300 20429 12750 20429 12950 19778 12600 19583 10800 19258 19000 18867 19000 18217 16500 18217 18650 17957 18700 2472 14250 1496 14150 781 14050 520 8350 520">
              <v:imagedata r:id="rId19" o:title=""/>
            </v:shape>
            <v:shape id="_x0000_s1043" type="#_x0000_t75" style="position:absolute;left:5917;top:10481;width:4775;height:3335;mso-width-relative:page;mso-height-relative:page">
              <v:imagedata r:id="rId20" o:title=""/>
            </v:shape>
            <w10:wrap type="topAndBottom"/>
          </v:group>
          <o:OLEObject Type="Embed" ProgID="Origin95.Graph" ShapeID="_x0000_s1042" DrawAspect="Content" ObjectID="_1741633081" r:id="rId21"/>
          <o:OLEObject Type="Embed" ProgID="Origin95.Graph" ShapeID="_x0000_s1043" DrawAspect="Content" ObjectID="_1741633082" r:id="rId22"/>
        </w:pict>
      </w:r>
    </w:p>
    <w:p w:rsidR="001A1F07" w:rsidRPr="008A6688" w:rsidRDefault="006430EF" w:rsidP="00257526">
      <w:pPr>
        <w:pStyle w:val="CETBodytext"/>
        <w:rPr>
          <w:bCs/>
        </w:rPr>
      </w:pPr>
      <w:r w:rsidRPr="008A6688">
        <w:rPr>
          <w:rStyle w:val="CETCaptionCarattere"/>
        </w:rPr>
        <w:t xml:space="preserve">Figure </w:t>
      </w:r>
      <w:r w:rsidRPr="008A6688">
        <w:rPr>
          <w:rStyle w:val="CETCaptionCarattere"/>
          <w:i w:val="0"/>
        </w:rPr>
        <w:t>4</w:t>
      </w:r>
      <w:r w:rsidRPr="008A6688">
        <w:rPr>
          <w:rStyle w:val="CETCaptionCarattere"/>
        </w:rPr>
        <w:t xml:space="preserve">: </w:t>
      </w:r>
      <w:r w:rsidRPr="008A6688">
        <w:rPr>
          <w:bCs/>
          <w:lang w:val="en-GB"/>
        </w:rPr>
        <w:t>ATZ photocatalytic</w:t>
      </w:r>
      <w:r w:rsidR="00CA7CB2" w:rsidRPr="008A6688">
        <w:rPr>
          <w:bCs/>
        </w:rPr>
        <w:t xml:space="preserve"> degradation with a) sPS/NdT and (b) sPS/30ZNT composite aerogel </w:t>
      </w:r>
      <w:r w:rsidRPr="008A6688">
        <w:rPr>
          <w:bCs/>
        </w:rPr>
        <w:t>under UV irradiat</w:t>
      </w:r>
      <w:r w:rsidR="00CA7CB2" w:rsidRPr="008A6688">
        <w:rPr>
          <w:bCs/>
        </w:rPr>
        <w:t>i</w:t>
      </w:r>
      <w:r w:rsidRPr="008A6688">
        <w:rPr>
          <w:bCs/>
        </w:rPr>
        <w:t xml:space="preserve">on using </w:t>
      </w:r>
      <w:r w:rsidR="001913F6" w:rsidRPr="008A6688">
        <w:rPr>
          <w:bCs/>
        </w:rPr>
        <w:t xml:space="preserve">the </w:t>
      </w:r>
      <w:r w:rsidRPr="008A6688">
        <w:rPr>
          <w:bCs/>
        </w:rPr>
        <w:t>lab-scale</w:t>
      </w:r>
      <w:r w:rsidR="009A5AF1" w:rsidRPr="008A6688">
        <w:rPr>
          <w:bCs/>
        </w:rPr>
        <w:t xml:space="preserve"> </w:t>
      </w:r>
      <w:r w:rsidRPr="008A6688">
        <w:rPr>
          <w:bCs/>
        </w:rPr>
        <w:t xml:space="preserve">and pilot-scale </w:t>
      </w:r>
      <w:r w:rsidRPr="008A6688">
        <w:rPr>
          <w:bCs/>
        </w:rPr>
        <w:t>photoreactor</w:t>
      </w:r>
      <w:r w:rsidR="00CA7CB2" w:rsidRPr="008A6688">
        <w:rPr>
          <w:bCs/>
        </w:rPr>
        <w:t xml:space="preserve">. </w:t>
      </w:r>
      <w:r w:rsidRPr="008A6688">
        <w:rPr>
          <w:bCs/>
        </w:rPr>
        <w:t xml:space="preserve">ATZ initial concentration: 100 </w:t>
      </w:r>
      <w:r w:rsidRPr="008A6688">
        <w:rPr>
          <w:rFonts w:cs="Arial"/>
          <w:bCs/>
        </w:rPr>
        <w:t>µ</w:t>
      </w:r>
      <w:r w:rsidRPr="008A6688">
        <w:rPr>
          <w:bCs/>
        </w:rPr>
        <w:t>g/L.</w:t>
      </w:r>
      <w:r w:rsidR="00745CB5" w:rsidRPr="008A6688">
        <w:rPr>
          <w:bCs/>
        </w:rPr>
        <w:t xml:space="preserve"> Aerogel dosage 4 g/L for lab-scale and 0.025 for pilot-scale photoreactor. </w:t>
      </w:r>
    </w:p>
    <w:p w:rsidR="006F27CC" w:rsidRPr="008A6688" w:rsidRDefault="006F27CC" w:rsidP="00257526">
      <w:pPr>
        <w:pStyle w:val="CETBodytext"/>
        <w:rPr>
          <w:bCs/>
        </w:rPr>
      </w:pPr>
    </w:p>
    <w:p w:rsidR="0089218E" w:rsidRPr="008A6688" w:rsidRDefault="006430EF" w:rsidP="00C83CC4">
      <w:pPr>
        <w:pStyle w:val="CETBodytext"/>
      </w:pPr>
      <w:r w:rsidRPr="008A6688">
        <w:t>T</w:t>
      </w:r>
      <w:r w:rsidR="0083605E" w:rsidRPr="008A6688">
        <w:t>he photocataly</w:t>
      </w:r>
      <w:r w:rsidR="00AA6983" w:rsidRPr="008A6688">
        <w:t>tic</w:t>
      </w:r>
      <w:r w:rsidR="0083605E" w:rsidRPr="008A6688">
        <w:t xml:space="preserve"> experiments carried out in the pilot-scale reactor </w:t>
      </w:r>
      <w:r w:rsidR="0010633C" w:rsidRPr="008A6688">
        <w:t>led</w:t>
      </w:r>
      <w:r w:rsidR="0083605E" w:rsidRPr="008A6688">
        <w:t xml:space="preserve"> to better activities than those performed on the lab-scale.</w:t>
      </w:r>
      <w:r w:rsidRPr="008A6688">
        <w:t xml:space="preserve"> In the pilot</w:t>
      </w:r>
      <w:r w:rsidR="00761429" w:rsidRPr="008A6688">
        <w:t>-</w:t>
      </w:r>
      <w:r w:rsidRPr="008A6688">
        <w:t xml:space="preserve">scale </w:t>
      </w:r>
      <w:r w:rsidR="00761429" w:rsidRPr="008A6688">
        <w:t>setting ATZ</w:t>
      </w:r>
      <w:r w:rsidRPr="008A6688">
        <w:t xml:space="preserve"> degradation of 94% was reached after 180 min for both samples.</w:t>
      </w:r>
      <w:bookmarkStart w:id="5" w:name="_Hlk130761720"/>
      <w:r w:rsidRPr="008A6688">
        <w:t xml:space="preserve"> Yang et al. (Yang et al., 2018) analyzed </w:t>
      </w:r>
      <w:r w:rsidR="00D669B3" w:rsidRPr="008A6688">
        <w:t xml:space="preserve">the </w:t>
      </w:r>
      <w:r w:rsidRPr="008A6688">
        <w:t>ATZ</w:t>
      </w:r>
      <w:r w:rsidR="00D669B3" w:rsidRPr="008A6688">
        <w:t xml:space="preserve"> degradation under </w:t>
      </w:r>
      <w:r w:rsidRPr="008A6688">
        <w:t xml:space="preserve">VUV/UV </w:t>
      </w:r>
      <w:r w:rsidR="00D669B3" w:rsidRPr="008A6688">
        <w:t>irradiation in a</w:t>
      </w:r>
      <w:r w:rsidRPr="008A6688">
        <w:t xml:space="preserve"> pilot-scal</w:t>
      </w:r>
      <w:r w:rsidRPr="008A6688">
        <w:t xml:space="preserve">e </w:t>
      </w:r>
      <w:r w:rsidR="00D669B3" w:rsidRPr="008A6688">
        <w:t>reactor</w:t>
      </w:r>
      <w:r w:rsidRPr="008A6688">
        <w:t xml:space="preserve">, and reported </w:t>
      </w:r>
      <w:r w:rsidR="00D669B3" w:rsidRPr="008A6688">
        <w:t xml:space="preserve">an ATZ </w:t>
      </w:r>
      <w:r w:rsidRPr="008A6688">
        <w:t>degradation of 74%</w:t>
      </w:r>
      <w:r w:rsidR="00D669B3" w:rsidRPr="008A6688">
        <w:t>,</w:t>
      </w:r>
      <w:r w:rsidRPr="008A6688">
        <w:t xml:space="preserve"> </w:t>
      </w:r>
      <w:bookmarkEnd w:id="5"/>
      <w:r w:rsidRPr="008A6688">
        <w:t xml:space="preserve">lower than those </w:t>
      </w:r>
      <w:r w:rsidR="00F82DEC" w:rsidRPr="008A6688">
        <w:t>found</w:t>
      </w:r>
      <w:r w:rsidRPr="008A6688">
        <w:t xml:space="preserve"> in this study.</w:t>
      </w:r>
    </w:p>
    <w:p w:rsidR="00B724F6" w:rsidRPr="008A6688" w:rsidRDefault="006430EF" w:rsidP="00C83CC4">
      <w:pPr>
        <w:pStyle w:val="CETBodytext"/>
        <w:rPr>
          <w:lang w:val="en-GB"/>
        </w:rPr>
      </w:pPr>
      <w:r w:rsidRPr="008A6688">
        <w:t>In</w:t>
      </w:r>
      <w:r w:rsidR="00F82DEC" w:rsidRPr="008A6688">
        <w:t xml:space="preserve"> contrast</w:t>
      </w:r>
      <w:r w:rsidRPr="008A6688">
        <w:t>,</w:t>
      </w:r>
      <w:r w:rsidR="0008555C" w:rsidRPr="008A6688">
        <w:t xml:space="preserve"> in </w:t>
      </w:r>
      <w:r w:rsidR="00390817" w:rsidRPr="008A6688">
        <w:t xml:space="preserve">lab-scale </w:t>
      </w:r>
      <w:r w:rsidRPr="008A6688">
        <w:t>configuration</w:t>
      </w:r>
      <w:r w:rsidR="00390817" w:rsidRPr="008A6688">
        <w:t>,</w:t>
      </w:r>
      <w:r w:rsidRPr="008A6688">
        <w:t xml:space="preserve"> </w:t>
      </w:r>
      <w:r w:rsidR="0010633C" w:rsidRPr="008A6688">
        <w:t xml:space="preserve">ATZ degradation was </w:t>
      </w:r>
      <w:r w:rsidR="0083605E" w:rsidRPr="008A6688">
        <w:t>40% for the sPS/NdT and 70% for the sPS/30ZNT</w:t>
      </w:r>
      <w:r w:rsidR="0010633C" w:rsidRPr="008A6688">
        <w:t>,</w:t>
      </w:r>
      <w:r w:rsidR="0083605E" w:rsidRPr="008A6688">
        <w:t xml:space="preserve"> respectively.</w:t>
      </w:r>
      <w:bookmarkStart w:id="6" w:name="_Hlk126088505"/>
      <w:bookmarkStart w:id="7" w:name="_Hlk124871439"/>
      <w:r w:rsidR="005D60DE" w:rsidRPr="008A6688">
        <w:t xml:space="preserve"> </w:t>
      </w:r>
      <w:bookmarkEnd w:id="6"/>
      <w:r w:rsidRPr="008A6688">
        <w:t>The improved performance</w:t>
      </w:r>
      <w:r w:rsidR="00F13CED" w:rsidRPr="008A6688">
        <w:t xml:space="preserve"> </w:t>
      </w:r>
      <w:r w:rsidRPr="008A6688">
        <w:t>may be due to the di</w:t>
      </w:r>
      <w:r w:rsidRPr="008A6688">
        <w:t xml:space="preserve">fferent light intensity distribution within the </w:t>
      </w:r>
      <w:r w:rsidR="00390817" w:rsidRPr="008A6688">
        <w:t xml:space="preserve">two </w:t>
      </w:r>
      <w:r w:rsidRPr="008A6688">
        <w:t>reactor</w:t>
      </w:r>
      <w:r w:rsidR="00390817" w:rsidRPr="008A6688">
        <w:t xml:space="preserve"> configurations</w:t>
      </w:r>
      <w:r w:rsidRPr="008A6688">
        <w:t>, which inevitably influences the overall pollutant degradation efficiency</w:t>
      </w:r>
      <w:r w:rsidR="003E0128" w:rsidRPr="008A6688">
        <w:t xml:space="preserve"> </w:t>
      </w:r>
      <w:r w:rsidR="003E0128" w:rsidRPr="008A6688">
        <w:fldChar w:fldCharType="begin"/>
      </w:r>
      <w:r w:rsidR="003E0128" w:rsidRPr="008A6688">
        <w:instrText xml:space="preserve"> ADDIN ZOTERO_ITEM CSL_CITATION {"citationID":"Q5EJB19L","properties":{"formattedCitation":"(Pareek et al., 2008)","plainCitation":"(Pareek et al., 2008)","noteIndex":0},"citationItems":[{"id":1391,"uris":["http://zotero.org/users/local/8HKd9sFD/items/R8HVJ7AZ"],"itemData":{"id":1391,"type":"article-journal","abstract":"Abstract In this paper, we have discussed the state of the art on numerical techniques for estimating light intensity distribution in photocatalytic reactors. After giving a brief introduction to various photocatalytic reactor designs, a detailed derivation of the radiation transport equation (RTE) has been presented. The RTE is an integrodifferential equation and needs appropriate boundary conditions and optical properties of the medium. To provide a boundary condition for the light emitted from the radiation sources, a number of lamp source models have been described. Different approaches for the numerical simulation of the RTE have been presented with special emphasis on the Monte Carlo and finite volume (or discrete ordinate) approaches. In the Monte Carlo approach, the reaction space was divided into small cubical cells. The path of a photon was traced using a stochastic approach. A conservative variant of the discrete ordinate model available in FLUENT was used to assess the effect of wall reflectivity, catalyst loading, and phase function parameter on the light intensity distribution. For relatively low catalyst loadings, the wall reflectivity strongly influenced the light intensity distribution. However, for an optically thick medium, the wall reflectivity had very little or no effect. The volume-averaged light intensity distribution decreased rather sharply with the catalyst loading and an opposite trend was obtained for LVREA. Finally, a semiempirical kinetic model was presented to evaluate the rate of reaction and conversion of a photoreactor using the computational fluid dynamics (CFD) approach. Model verification was carried out using experimental data for photodegradation of Bayer liquor. A correlation coefficient of 0.974 between simulated and experimental results indicated that the proposed model was adequate. Copyright ? 2008 Curtin University of Technology and John Wiley &amp; Sons, Ltd.","container-title":"Asia-Pacific Journal of Chemical Engineering","DOI":"10.1002/apj.129","ISSN":"1932-2135","issue":"2","journalAbbreviation":"Asia-Pacific Journal of Chemical Engineering","note":"publisher: John Wiley &amp; Sons, Ltd","page":"171-201","title":"Light intensity distribution in heterogenous photocatalytic reactors","volume":"3","author":[{"family":"Pareek","given":"Vishnu"},{"family":"Chong","given":"Siewhui"},{"family":"Tadé","given":"Moses"},{"family":"Adesina","given":"Adesoji A."}],"issued":{"date-parts":[["2008",3,1]]}}}],"schema":"https://github.com/citation-style-language/schema/raw/master/csl-citation.json"} </w:instrText>
      </w:r>
      <w:r w:rsidR="003E0128" w:rsidRPr="008A6688">
        <w:fldChar w:fldCharType="separate"/>
      </w:r>
      <w:r w:rsidR="003E0128" w:rsidRPr="008A6688">
        <w:rPr>
          <w:rFonts w:cs="Arial"/>
        </w:rPr>
        <w:t>(Pareek et al., 2008)</w:t>
      </w:r>
      <w:r w:rsidR="003E0128" w:rsidRPr="008A6688">
        <w:fldChar w:fldCharType="end"/>
      </w:r>
      <w:r w:rsidRPr="008A6688">
        <w:t xml:space="preserve">. </w:t>
      </w:r>
      <w:r w:rsidR="00D669B3" w:rsidRPr="008A6688">
        <w:t>Indeed</w:t>
      </w:r>
      <w:r w:rsidRPr="008A6688">
        <w:t>, photocataly</w:t>
      </w:r>
      <w:r w:rsidR="0010633C" w:rsidRPr="008A6688">
        <w:t>tic</w:t>
      </w:r>
      <w:r w:rsidRPr="008A6688">
        <w:t xml:space="preserve"> reactions are highly dependent on light intensity as it affects the amount of light absorbed by the catalyst</w:t>
      </w:r>
      <w:r w:rsidR="00173BE0" w:rsidRPr="008A6688">
        <w:t xml:space="preserve"> </w:t>
      </w:r>
      <w:r w:rsidR="003E0128" w:rsidRPr="008A6688">
        <w:fldChar w:fldCharType="begin"/>
      </w:r>
      <w:r w:rsidR="003E0128" w:rsidRPr="008A6688">
        <w:instrText xml:space="preserve"> ADDIN ZOTERO_ITEM CSL_CITATION {"citationID":"Dx5XLsLj","properties":{"formattedCitation":"(Ahmed et al., 2011)","plainCitation":"(Ahmed et al., 2011)","noteIndex":0},"citationItems":[{"id":1374,"uris":["http://zotero.org/users/local/8HKd9sFD/items/ZJFB8Q2Z"],"itemData":{"id":1374,"type":"article-journal","abstract":"In recent years, the application of heterogeneous photocatalytic water purification processes has gained wide attention due to its effectiveness in degrading and mineralizing the recalcitrant organic compounds as well as the possibility of utilizing the solar UV and visible-light spectrum. This paper aims to review and summarize the recent works on the titanium dioxide (TiO2) photocatalytic oxidation of pesticides and phenolic compounds, predominant in storm and wastewater effluents. The effects of various operating parameters on the photocatalytic degradation of pesticides and phenols are discussed. Results reported here suggest that the photocatalytic degrada</w:instrText>
      </w:r>
      <w:r w:rsidR="003E0128" w:rsidRPr="008A6688">
        <w:rPr>
          <w:lang w:val="en-GB"/>
        </w:rPr>
        <w:instrText xml:space="preserve">tion of organic compounds depends on the type and composition of the photocatalyst and, light intensity, initial substrate concentration, amount of catalyst, pH of the reaction medium, ionic components in water, solvent types, oxidizing agents/electron acceptors, catalyst application mode, and calcination temperature in the water environment. A substantial amount of research has focused on the enhancement of TiO2 photocatalysis by modification with metal, non-metal and ion doping. Recent developments in TiO2 photocatalysis for the degradation of various pesticides and phenols are also highlighted in this review. It is evident from the literature survey that photocatalysis has good potential to remove a variety of organic pollutants. However, there is still a need to determine the practical utility of this technique on a commercial scale.","container-title":"Journal of Environmental Management","DOI":"10.1016/j.jenvman.2010.08.028","ISSN":"0301-4797","issue":"3","journalAbbreviation":"Journal of Environmental Management","page":"311-330","title":"Influence of parameters on the heterogeneous photocatalytic degradation of pesticides and phenolic contaminants in wastewater: A short review","volume":"92","author":[{"family":"Ahmed","given":"Saber"},{"family":"Rasul","given":"M.G."},{"family":"Brown","given":"R."},{"family":"Hashib","given":"M.A."}],"issued":{"date-parts":[["2011",3,1]]}}}],"schema":"https://github.com/citation-style-language/schema/raw/master/csl-citation.json"} </w:instrText>
      </w:r>
      <w:r w:rsidR="003E0128" w:rsidRPr="008A6688">
        <w:fldChar w:fldCharType="separate"/>
      </w:r>
      <w:r w:rsidR="003E0128" w:rsidRPr="008A6688">
        <w:rPr>
          <w:rFonts w:cs="Arial"/>
          <w:lang w:val="en-GB"/>
        </w:rPr>
        <w:t>(Ahmed et al., 2011)</w:t>
      </w:r>
      <w:r w:rsidR="003E0128" w:rsidRPr="008A6688">
        <w:fldChar w:fldCharType="end"/>
      </w:r>
      <w:r w:rsidR="00390817" w:rsidRPr="008A6688">
        <w:t xml:space="preserve">. </w:t>
      </w:r>
    </w:p>
    <w:p w:rsidR="00C83CC4" w:rsidRPr="008A6688" w:rsidRDefault="006430EF" w:rsidP="00FE213D">
      <w:pPr>
        <w:pStyle w:val="CETBodytext"/>
      </w:pPr>
      <w:r>
        <w:rPr>
          <w:b/>
          <w:noProof/>
        </w:rPr>
        <w:pict>
          <v:shape id="_x0000_s1044" type="#_x0000_t75" style="position:absolute;left:0;text-align:left;margin-left:-3.35pt;margin-top:37.35pt;width:212.55pt;height:171.6pt;z-index:251661312;mso-width-relative:page;mso-height-relative:page">
            <v:imagedata r:id="rId23" o:title="" croptop="1771f" cropbottom="2635f" cropleft="4026f" cropright="5144f"/>
            <w10:wrap type="topAndBottom"/>
          </v:shape>
          <o:OLEObject Type="Embed" ProgID="Origin95.Graph" ShapeID="_x0000_s1044" DrawAspect="Content" ObjectID="_1741633083" r:id="rId24"/>
        </w:pict>
      </w:r>
      <w:r w:rsidR="003E72C7" w:rsidRPr="008A6688">
        <w:rPr>
          <w:lang w:val="en-GB"/>
        </w:rPr>
        <w:t>The photocatalytic performances of sPS/NdT and sPS/3</w:t>
      </w:r>
      <w:r w:rsidR="003E72C7" w:rsidRPr="008A6688">
        <w:t xml:space="preserve">0ZNT were also evaluated for the degradation of THI, a pesticide listed among the contaminants of emerging concern </w:t>
      </w:r>
      <w:r w:rsidR="003E72C7" w:rsidRPr="008A6688">
        <w:fldChar w:fldCharType="begin"/>
      </w:r>
      <w:r w:rsidR="003E72C7" w:rsidRPr="008A6688">
        <w:instrText xml:space="preserve"> ADDIN ZOTERO_ITEM CSL_CITATION {"citationID":"543YUnpP","properties":{"formattedCitation":"(Sousa et al., 2019)","plainCitation":"(Sousa et al., 2019)","noteIndex":0},"citationItems":[{"id":1393,"uris":["http://zotero.org/users/local/8HKd9sFD/items/LQJPBU57"],"itemData":{"id":1393,"type":"article-journal","abstract":"The occurrence of micropollutants in the environment is a matter of high concern. Some regulations have been published in the last years and a Watch List of contaminants of emerging concern (CECs) for European Union monitoring of surface water was launched in the Decision 2015/495, including three estrogens (estrone, E1; 17-β-estradiol, E2; and 17-α-ethinylestradiol, EE2), four pharmaceuticals (diclofenac and the macrolide antibiotics azithromycin, clarithromycin and erythromycin), an anti-oxidant (2,6-ditert-butyl-4-methylphenol, BHT), an UV filter (2-ethylhexyl 4-methoxycinnamate, EHMC), some pesticides (methiocarb and the neonicotinoids imidacloprid, thiacloprid, thiamethoxam, clothianidin and acetamiprid) and two herbicides (oxadiazon and triallate). This study provides the first spatial and seasonal monitoring campaign in the Ave and the Sousa Rivers for the all set of the 17 Watch List CECs (not reported yet for any country), in order to assess their occurrence, distribution, frequency and risk assessment. It also highlights the need of extend the study to other regions and environmental matrices to investigate the occurrence and possible sources of contamination of CECs, aiming to give insights for decision makers to define mitigation strategies for a more sustainable water policy.","container-title":"Science of The Total Environment","DOI":"10.1016/j.scitotenv.2018.08.309","ISSN":"0048-9697","journalAbbreviation":"Science of The Total Environment","page":"1083-1095","title":"Monitoring of the 17 EU Watch List contaminants of emerging concern in the Ave and the Sousa Rivers","volume":"649","author":[{"family":"Sousa","given":"João C.G."},{"family":"Ribeiro","given":"Ana R."},{"family":"Barbosa","given":"Marta O."},{"family":"Ribeiro","given":"Cláudia"},{"family":"Tiritan","given":"Maria E."},{"family":"Pereira","given":"M. Fernando R."},{"family":"Silva","given":"Adrián M.T."}],"issued":{"date-parts":[["2019",2,1]]}}}],"schema":"https://github.com/citation-style-language/schema/raw/master/csl-citation.json"} </w:instrText>
      </w:r>
      <w:r w:rsidR="003E72C7" w:rsidRPr="008A6688">
        <w:fldChar w:fldCharType="separate"/>
      </w:r>
      <w:r w:rsidR="003E72C7" w:rsidRPr="008A6688">
        <w:rPr>
          <w:rFonts w:cs="Arial"/>
        </w:rPr>
        <w:t>(Sousa et al., 2019)</w:t>
      </w:r>
      <w:r w:rsidR="003E72C7" w:rsidRPr="008A6688">
        <w:fldChar w:fldCharType="end"/>
      </w:r>
      <w:r w:rsidR="003E72C7" w:rsidRPr="008A6688">
        <w:t xml:space="preserve">, using the </w:t>
      </w:r>
      <w:r w:rsidR="00B3452C" w:rsidRPr="008A6688">
        <w:t>pilot-scale</w:t>
      </w:r>
      <w:r w:rsidR="003E72C7" w:rsidRPr="008A6688">
        <w:t xml:space="preserve"> photocatalytic reactor (Figure 5).</w:t>
      </w:r>
    </w:p>
    <w:p w:rsidR="00C83CC4" w:rsidRPr="008A6688" w:rsidRDefault="006430EF" w:rsidP="00C83CC4">
      <w:pPr>
        <w:pStyle w:val="CETCaption"/>
        <w:rPr>
          <w:b/>
          <w:lang w:val="en-US"/>
        </w:rPr>
      </w:pPr>
      <w:r w:rsidRPr="008A6688">
        <w:rPr>
          <w:rStyle w:val="CETCaptionCarattere"/>
          <w:i/>
        </w:rPr>
        <w:t xml:space="preserve">Figure </w:t>
      </w:r>
      <w:r w:rsidR="008B204A" w:rsidRPr="008A6688">
        <w:rPr>
          <w:rStyle w:val="CETCaptionCarattere"/>
          <w:i/>
        </w:rPr>
        <w:t>5</w:t>
      </w:r>
      <w:r w:rsidRPr="008A6688">
        <w:rPr>
          <w:rStyle w:val="CETCaptionCarattere"/>
          <w:i/>
        </w:rPr>
        <w:t xml:space="preserve">: </w:t>
      </w:r>
      <w:bookmarkStart w:id="8" w:name="_Hlk124871426"/>
      <w:r w:rsidR="00EA0C70" w:rsidRPr="008A6688">
        <w:rPr>
          <w:bCs/>
          <w:lang w:val="en-US"/>
        </w:rPr>
        <w:t>THI photocatalytic degradation under UV irradiation</w:t>
      </w:r>
      <w:r w:rsidR="00DB298E" w:rsidRPr="008A6688">
        <w:rPr>
          <w:bCs/>
          <w:lang w:val="en-US"/>
        </w:rPr>
        <w:t xml:space="preserve"> using </w:t>
      </w:r>
      <w:r w:rsidR="001913F6" w:rsidRPr="008A6688">
        <w:rPr>
          <w:bCs/>
          <w:lang w:val="en-US"/>
        </w:rPr>
        <w:t xml:space="preserve">the </w:t>
      </w:r>
      <w:r w:rsidR="00EA0C70" w:rsidRPr="008A6688">
        <w:rPr>
          <w:bCs/>
          <w:lang w:val="en-US"/>
        </w:rPr>
        <w:t>pilot-scale photoreactor with the composite aerogel and sPS/NdT and sPS/30ZNT. ATZ initial concentration: 100 µg/L. C</w:t>
      </w:r>
      <w:r w:rsidR="00EA0C70" w:rsidRPr="008A6688">
        <w:rPr>
          <w:bCs/>
          <w:vertAlign w:val="subscript"/>
          <w:lang w:val="en-US"/>
        </w:rPr>
        <w:t>0</w:t>
      </w:r>
      <w:r w:rsidR="00EA0C70" w:rsidRPr="008A6688">
        <w:rPr>
          <w:bCs/>
          <w:lang w:val="en-US"/>
        </w:rPr>
        <w:t xml:space="preserve"> and C, concentration at t = 0 and t min, respectively</w:t>
      </w:r>
      <w:bookmarkEnd w:id="8"/>
      <w:r w:rsidR="00DB298E" w:rsidRPr="008A6688">
        <w:rPr>
          <w:bCs/>
          <w:lang w:val="en-US"/>
        </w:rPr>
        <w:t>.</w:t>
      </w:r>
    </w:p>
    <w:bookmarkEnd w:id="7"/>
    <w:p w:rsidR="008F13AF" w:rsidRPr="008A6688" w:rsidRDefault="006430EF" w:rsidP="008F13AF">
      <w:pPr>
        <w:pStyle w:val="CETBodytext"/>
      </w:pPr>
      <w:r w:rsidRPr="008A6688">
        <w:t xml:space="preserve">The degradation curves showed that the photocatalytic composites are also able to degrade </w:t>
      </w:r>
      <w:r w:rsidR="007A1C06" w:rsidRPr="008A6688">
        <w:t>THI in a very short reaction time</w:t>
      </w:r>
      <w:r w:rsidRPr="008A6688">
        <w:t xml:space="preserve">. </w:t>
      </w:r>
      <w:r w:rsidR="007A1C06" w:rsidRPr="008A6688">
        <w:t>In detail, a</w:t>
      </w:r>
      <w:r w:rsidRPr="008A6688">
        <w:t xml:space="preserve">fter 30 min of irradiation, the </w:t>
      </w:r>
      <w:r w:rsidR="007A1C06" w:rsidRPr="008A6688">
        <w:t xml:space="preserve">THI </w:t>
      </w:r>
      <w:r w:rsidRPr="008A6688">
        <w:t xml:space="preserve">degradation </w:t>
      </w:r>
      <w:r w:rsidR="007A1C06" w:rsidRPr="008A6688">
        <w:t xml:space="preserve">reached </w:t>
      </w:r>
      <w:r w:rsidRPr="008A6688">
        <w:t xml:space="preserve">a percentage value of 92% and 85% for sPS/NdT and sPS/30ZNT aerogels, respectively. The results obtained from the ATZ and THI degradation processes with the pilot-scale reactor highlighted that </w:t>
      </w:r>
      <w:r w:rsidR="007A1C06" w:rsidRPr="008A6688">
        <w:t xml:space="preserve">these catalytic </w:t>
      </w:r>
      <w:r w:rsidRPr="008A6688">
        <w:t>materials could be interesting for a subs</w:t>
      </w:r>
      <w:r w:rsidRPr="008A6688">
        <w:t>equent scale-up of the process.</w:t>
      </w:r>
    </w:p>
    <w:p w:rsidR="008F13AF" w:rsidRPr="008A6688" w:rsidRDefault="006430EF" w:rsidP="00901179">
      <w:pPr>
        <w:pStyle w:val="CETHeading1"/>
        <w:rPr>
          <w:lang w:val="en-GB"/>
        </w:rPr>
      </w:pPr>
      <w:r w:rsidRPr="008A6688">
        <w:rPr>
          <w:lang w:val="en-GB"/>
        </w:rPr>
        <w:t>Conclusions</w:t>
      </w:r>
    </w:p>
    <w:p w:rsidR="008F13AF" w:rsidRPr="008A6688" w:rsidRDefault="006430EF" w:rsidP="008F13AF">
      <w:pPr>
        <w:pStyle w:val="CETBodytext"/>
        <w:rPr>
          <w:lang w:val="en-GB"/>
        </w:rPr>
      </w:pPr>
      <w:r w:rsidRPr="008A6688">
        <w:rPr>
          <w:lang w:val="en-GB"/>
        </w:rPr>
        <w:t xml:space="preserve">In this work, NdT and 30ZNT photocatalysts </w:t>
      </w:r>
      <w:r w:rsidR="00E36B15" w:rsidRPr="008A6688">
        <w:rPr>
          <w:lang w:val="en-GB"/>
        </w:rPr>
        <w:t xml:space="preserve">were </w:t>
      </w:r>
      <w:r w:rsidRPr="008A6688">
        <w:rPr>
          <w:lang w:val="en-GB"/>
        </w:rPr>
        <w:t xml:space="preserve">embedded in the porous sPS aerogel matrix to form </w:t>
      </w:r>
      <w:r w:rsidR="00E36B15" w:rsidRPr="008A6688">
        <w:rPr>
          <w:lang w:val="en-GB"/>
        </w:rPr>
        <w:t xml:space="preserve">monolithic </w:t>
      </w:r>
      <w:r w:rsidRPr="008A6688">
        <w:rPr>
          <w:lang w:val="en-GB"/>
        </w:rPr>
        <w:t>sPS/NdT and sPS/30ZNT composite aerogels. The photocatalytic activity of the samples was assessed again</w:t>
      </w:r>
      <w:r w:rsidRPr="008A6688">
        <w:rPr>
          <w:lang w:val="en-GB"/>
        </w:rPr>
        <w:t>st two persistent p</w:t>
      </w:r>
      <w:r w:rsidR="001D5231" w:rsidRPr="008A6688">
        <w:rPr>
          <w:lang w:val="en-GB"/>
        </w:rPr>
        <w:t>esticides, ATZ and THI, using a</w:t>
      </w:r>
      <w:r w:rsidRPr="008A6688">
        <w:rPr>
          <w:lang w:val="en-GB"/>
        </w:rPr>
        <w:t xml:space="preserve"> pilot-scale photoreactor operating in batch mode. Both aerogels showed good photocatalytic performance for the degradation of the two </w:t>
      </w:r>
      <w:r w:rsidR="00E36B15" w:rsidRPr="008A6688">
        <w:rPr>
          <w:lang w:val="en-GB"/>
        </w:rPr>
        <w:t>target pollutants</w:t>
      </w:r>
      <w:r w:rsidRPr="008A6688">
        <w:rPr>
          <w:lang w:val="en-GB"/>
        </w:rPr>
        <w:t xml:space="preserve">. In </w:t>
      </w:r>
      <w:r w:rsidR="00E36B15" w:rsidRPr="008A6688">
        <w:rPr>
          <w:lang w:val="en-GB"/>
        </w:rPr>
        <w:t>detail</w:t>
      </w:r>
      <w:r w:rsidRPr="008A6688">
        <w:rPr>
          <w:lang w:val="en-GB"/>
        </w:rPr>
        <w:t xml:space="preserve">, </w:t>
      </w:r>
      <w:r w:rsidR="00E36B15" w:rsidRPr="008A6688">
        <w:rPr>
          <w:lang w:val="en-GB"/>
        </w:rPr>
        <w:t xml:space="preserve">the </w:t>
      </w:r>
      <w:r w:rsidRPr="008A6688">
        <w:rPr>
          <w:lang w:val="en-GB"/>
        </w:rPr>
        <w:t xml:space="preserve">ATZ </w:t>
      </w:r>
      <w:r w:rsidR="00E36B15" w:rsidRPr="008A6688">
        <w:rPr>
          <w:lang w:val="en-GB"/>
        </w:rPr>
        <w:t>degradation was</w:t>
      </w:r>
      <w:r w:rsidRPr="008A6688">
        <w:rPr>
          <w:lang w:val="en-GB"/>
        </w:rPr>
        <w:t xml:space="preserve"> 94% was for both </w:t>
      </w:r>
      <w:r w:rsidRPr="008A6688">
        <w:rPr>
          <w:lang w:val="en-GB"/>
        </w:rPr>
        <w:t xml:space="preserve">the </w:t>
      </w:r>
      <w:r w:rsidR="00E36B15" w:rsidRPr="008A6688">
        <w:rPr>
          <w:lang w:val="en-GB"/>
        </w:rPr>
        <w:t>photocatalytic aerogels</w:t>
      </w:r>
      <w:r w:rsidRPr="008A6688">
        <w:rPr>
          <w:lang w:val="en-GB"/>
        </w:rPr>
        <w:t xml:space="preserve">. </w:t>
      </w:r>
      <w:r w:rsidR="00AF2AB2" w:rsidRPr="008A6688">
        <w:rPr>
          <w:lang w:val="en-GB"/>
        </w:rPr>
        <w:t>Whereas</w:t>
      </w:r>
      <w:r w:rsidRPr="008A6688">
        <w:rPr>
          <w:lang w:val="en-GB"/>
        </w:rPr>
        <w:t xml:space="preserve"> the </w:t>
      </w:r>
      <w:r w:rsidR="00E36B15" w:rsidRPr="008A6688">
        <w:rPr>
          <w:lang w:val="en-GB"/>
        </w:rPr>
        <w:t xml:space="preserve">THI </w:t>
      </w:r>
      <w:r w:rsidRPr="008A6688">
        <w:rPr>
          <w:lang w:val="en-GB"/>
        </w:rPr>
        <w:t xml:space="preserve">degradation </w:t>
      </w:r>
      <w:r w:rsidR="00E36B15" w:rsidRPr="008A6688">
        <w:rPr>
          <w:lang w:val="en-GB"/>
        </w:rPr>
        <w:t xml:space="preserve">performances were </w:t>
      </w:r>
      <w:r w:rsidRPr="008A6688">
        <w:rPr>
          <w:lang w:val="en-GB"/>
        </w:rPr>
        <w:t xml:space="preserve">92 and 85% for the sPS/NdT and sPS/30ZNT aerogels, respectively. The experimental results underlined the good </w:t>
      </w:r>
      <w:r w:rsidR="00E36B15" w:rsidRPr="008A6688">
        <w:rPr>
          <w:lang w:val="en-GB"/>
        </w:rPr>
        <w:t xml:space="preserve">photocatalytic </w:t>
      </w:r>
      <w:r w:rsidRPr="008A6688">
        <w:rPr>
          <w:lang w:val="en-GB"/>
        </w:rPr>
        <w:t xml:space="preserve">properties of </w:t>
      </w:r>
      <w:r w:rsidR="00E36B15" w:rsidRPr="008A6688">
        <w:rPr>
          <w:lang w:val="en-GB"/>
        </w:rPr>
        <w:t xml:space="preserve">both sPS/NdT and sPS/30ZNT in the removal of pesticides, highlighting their possible use </w:t>
      </w:r>
      <w:r w:rsidRPr="008A6688">
        <w:rPr>
          <w:lang w:val="en-GB"/>
        </w:rPr>
        <w:t xml:space="preserve">for </w:t>
      </w:r>
      <w:r w:rsidR="00E36B15" w:rsidRPr="008A6688">
        <w:rPr>
          <w:lang w:val="en-GB"/>
        </w:rPr>
        <w:t xml:space="preserve">a </w:t>
      </w:r>
      <w:r w:rsidRPr="008A6688">
        <w:rPr>
          <w:lang w:val="en-GB"/>
        </w:rPr>
        <w:t>subsequent process scale-up.</w:t>
      </w:r>
    </w:p>
    <w:p w:rsidR="00901179" w:rsidRPr="008A6688" w:rsidRDefault="006430EF" w:rsidP="00901179">
      <w:pPr>
        <w:pStyle w:val="CETAcknowledgementstitle"/>
      </w:pPr>
      <w:r w:rsidRPr="008A6688">
        <w:t>Acknowledgment</w:t>
      </w:r>
    </w:p>
    <w:p w:rsidR="00A41FF6" w:rsidRPr="008A6688" w:rsidRDefault="006430EF" w:rsidP="009C7574">
      <w:pPr>
        <w:pStyle w:val="CETBodytext"/>
        <w:rPr>
          <w:lang w:val="en-GB"/>
        </w:rPr>
      </w:pPr>
      <w:r w:rsidRPr="008A6688">
        <w:rPr>
          <w:lang w:val="en-GB"/>
        </w:rPr>
        <w:t>This research work was carried out in partnership with COGEI company and was funded by</w:t>
      </w:r>
      <w:r w:rsidR="009C7574" w:rsidRPr="008A6688">
        <w:rPr>
          <w:lang w:val="en-GB"/>
        </w:rPr>
        <w:t xml:space="preserve"> MIUR (POR FESR CAMPANIA 2014/2020 - O.S.1.1 - RIS3, grant number: B63D18000600007)</w:t>
      </w:r>
      <w:r w:rsidRPr="008A6688">
        <w:rPr>
          <w:lang w:val="en-GB"/>
        </w:rPr>
        <w:t>. The</w:t>
      </w:r>
      <w:r w:rsidR="009C7574" w:rsidRPr="008A6688">
        <w:rPr>
          <w:lang w:val="en-GB"/>
        </w:rPr>
        <w:t xml:space="preserve"> </w:t>
      </w:r>
      <w:r w:rsidRPr="008A6688">
        <w:rPr>
          <w:lang w:val="en-GB"/>
        </w:rPr>
        <w:t>authors wish to thank Maria Grazia Napoli and Ivano Immediata for their technical support in chemical</w:t>
      </w:r>
      <w:r w:rsidR="009C7574" w:rsidRPr="008A6688">
        <w:rPr>
          <w:lang w:val="en-GB"/>
        </w:rPr>
        <w:t xml:space="preserve"> </w:t>
      </w:r>
      <w:r w:rsidRPr="008A6688">
        <w:rPr>
          <w:lang w:val="en-GB"/>
        </w:rPr>
        <w:t>analysis.</w:t>
      </w:r>
    </w:p>
    <w:p w:rsidR="008F13AF" w:rsidRPr="008A6688" w:rsidRDefault="006430EF" w:rsidP="000F3633">
      <w:pPr>
        <w:pStyle w:val="CETReference"/>
      </w:pPr>
      <w:r w:rsidRPr="008A6688">
        <w:t>References</w:t>
      </w:r>
    </w:p>
    <w:p w:rsidR="00FE5A0D" w:rsidRPr="008A6688" w:rsidRDefault="006430EF" w:rsidP="00FE5A0D">
      <w:pPr>
        <w:pStyle w:val="Bibliografia"/>
        <w:rPr>
          <w:rFonts w:cs="Arial"/>
        </w:rPr>
      </w:pPr>
      <w:r w:rsidRPr="008A6688">
        <w:fldChar w:fldCharType="begin"/>
      </w:r>
      <w:r w:rsidR="006B1700" w:rsidRPr="008A6688">
        <w:instrText xml:space="preserve"> ADDIN ZOTERO_BIBL {"uncited":[],"omitted":[],"custom":[]} CSL_BIBLIOGRAPHY </w:instrText>
      </w:r>
      <w:r w:rsidRPr="008A6688">
        <w:fldChar w:fldCharType="separate"/>
      </w:r>
      <w:r w:rsidRPr="008A6688">
        <w:rPr>
          <w:rFonts w:cs="Arial"/>
        </w:rPr>
        <w:t>Abdel Rasoul, G.M., Abou Salem, M.E., Mechael, A.A., Hendy, O.M., Rohlman, D.S., Ismail, A.A., 2008. Effects of occupational pesticide exposure on children applying pesticides. NeuroToxicology 29, 833–838. https://doi.org/10</w:t>
      </w:r>
      <w:r w:rsidRPr="008A6688">
        <w:rPr>
          <w:rFonts w:cs="Arial"/>
        </w:rPr>
        <w:t>.1016/j.neuro.2008.06.009</w:t>
      </w:r>
    </w:p>
    <w:p w:rsidR="00FE5A0D" w:rsidRPr="008A6688" w:rsidRDefault="006430EF" w:rsidP="00FE5A0D">
      <w:pPr>
        <w:pStyle w:val="Bibliografia"/>
        <w:rPr>
          <w:rFonts w:cs="Arial"/>
        </w:rPr>
      </w:pPr>
      <w:r w:rsidRPr="008A6688">
        <w:rPr>
          <w:rFonts w:cs="Arial"/>
        </w:rPr>
        <w:t>Abdelhameed, R.M., Darwesh, O.M., El-Shahat, M., 2023. Titanium-based metal-organic framework capsulated with magnetic nanoparticles: Antimicrobial and photocatalytic degradation of pesticides. Microporous and Mesoporous Materials</w:t>
      </w:r>
      <w:r w:rsidRPr="008A6688">
        <w:rPr>
          <w:rFonts w:cs="Arial"/>
        </w:rPr>
        <w:t xml:space="preserve"> 112543. https://doi.org/10.1016/j.micromeso.2023.112543</w:t>
      </w:r>
    </w:p>
    <w:p w:rsidR="00FE5A0D" w:rsidRPr="008A6688" w:rsidRDefault="006430EF" w:rsidP="00FE5A0D">
      <w:pPr>
        <w:pStyle w:val="Bibliografia"/>
        <w:rPr>
          <w:rFonts w:cs="Arial"/>
        </w:rPr>
      </w:pPr>
      <w:r w:rsidRPr="008A6688">
        <w:rPr>
          <w:rFonts w:cs="Arial"/>
        </w:rPr>
        <w:t>Ahmed, S., Rasul, M.G., Brown, R., Hashib, M.A., 2011. Influence of parameters on the heterogeneous photocatalytic degradation of pesticides and phenolic contaminants in wastewater: A short review. J</w:t>
      </w:r>
      <w:r w:rsidRPr="008A6688">
        <w:rPr>
          <w:rFonts w:cs="Arial"/>
        </w:rPr>
        <w:t>ournal of Environmental Management 92, 311–330. https://doi.org/10.1016/j.jenvman.2010.08.028</w:t>
      </w:r>
    </w:p>
    <w:p w:rsidR="00FE5A0D" w:rsidRPr="008A6688" w:rsidRDefault="006430EF" w:rsidP="00FE5A0D">
      <w:pPr>
        <w:pStyle w:val="Bibliografia"/>
        <w:rPr>
          <w:rFonts w:cs="Arial"/>
        </w:rPr>
      </w:pPr>
      <w:r w:rsidRPr="008A6688">
        <w:rPr>
          <w:rFonts w:cs="Arial"/>
        </w:rPr>
        <w:t>Caldas, E.D., Coelho, R., Souza, L.C.K.R., Silva, S.C., 1999. Organochlorine Pesticides in Water, Sediment, and Fish of Paranoá Lake of Brasilia, Brazil. Bulletin</w:t>
      </w:r>
      <w:r w:rsidRPr="008A6688">
        <w:rPr>
          <w:rFonts w:cs="Arial"/>
        </w:rPr>
        <w:t xml:space="preserve"> of Environmental Contamination and Toxicology 62, 199–206. https://doi.org/10.1007/s001289900860</w:t>
      </w:r>
    </w:p>
    <w:p w:rsidR="00FE5A0D" w:rsidRPr="008A6688" w:rsidRDefault="006430EF" w:rsidP="00FE5A0D">
      <w:pPr>
        <w:pStyle w:val="Bibliografia"/>
        <w:rPr>
          <w:rFonts w:cs="Arial"/>
          <w:lang w:val="it-IT"/>
        </w:rPr>
      </w:pPr>
      <w:r w:rsidRPr="008A6688">
        <w:rPr>
          <w:rFonts w:cs="Arial"/>
        </w:rPr>
        <w:t>Daniel, C., Navarra, W., Venditto, V., Sacco, O., Vaiano, V., 2020. 4 - Nanoporous polymeric aerogels–based structured photocatalysts for the removal of organ</w:t>
      </w:r>
      <w:r w:rsidRPr="008A6688">
        <w:rPr>
          <w:rFonts w:cs="Arial"/>
        </w:rPr>
        <w:t xml:space="preserve">ic pollutant from water under visible or solar light, in: Sacco, O., Vaiano, V. (Eds.), Visible Light Active Structured Photocatalysts for the Removal of Emerging Contaminants. </w:t>
      </w:r>
      <w:r w:rsidRPr="008A6688">
        <w:rPr>
          <w:rFonts w:cs="Arial"/>
          <w:lang w:val="it-IT"/>
        </w:rPr>
        <w:t>Elsevier, pp. 99–120. https://doi.org/10.1016/B978-0-12-818334-2.00004-3</w:t>
      </w:r>
    </w:p>
    <w:p w:rsidR="00FE5A0D" w:rsidRPr="008A6688" w:rsidRDefault="006430EF" w:rsidP="00FE5A0D">
      <w:pPr>
        <w:pStyle w:val="Bibliografia"/>
        <w:rPr>
          <w:rFonts w:cs="Arial"/>
          <w:lang w:val="it-IT"/>
        </w:rPr>
      </w:pPr>
      <w:r w:rsidRPr="008A6688">
        <w:rPr>
          <w:rFonts w:cs="Arial"/>
          <w:lang w:val="it-IT"/>
        </w:rPr>
        <w:t xml:space="preserve">De Almeida, L.N.B., Lenzi, G.G., Pietrobelli, J., Dos Santos, O.A.A., 2019. </w:t>
      </w:r>
      <w:r w:rsidRPr="008A6688">
        <w:rPr>
          <w:rFonts w:cs="Arial"/>
        </w:rPr>
        <w:t xml:space="preserve">Degradation of Caffeine by Heterogeneous Photocatalysis Using Tio2 Impregnated with Fe and Ag. </w:t>
      </w:r>
      <w:r w:rsidRPr="008A6688">
        <w:rPr>
          <w:rFonts w:cs="Arial"/>
          <w:lang w:val="it-IT"/>
        </w:rPr>
        <w:t>Chemical Engineering Transactions 74, 1531–1536.</w:t>
      </w:r>
    </w:p>
    <w:p w:rsidR="00FE5A0D" w:rsidRPr="008A6688" w:rsidRDefault="006430EF" w:rsidP="00FE5A0D">
      <w:pPr>
        <w:pStyle w:val="Bibliografia"/>
        <w:rPr>
          <w:rFonts w:cs="Arial"/>
        </w:rPr>
      </w:pPr>
      <w:r w:rsidRPr="008A6688">
        <w:rPr>
          <w:rFonts w:cs="Arial"/>
          <w:lang w:val="it-IT"/>
        </w:rPr>
        <w:t>Di Valentin, C., Finazzi, E., Pacchi</w:t>
      </w:r>
      <w:r w:rsidRPr="008A6688">
        <w:rPr>
          <w:rFonts w:cs="Arial"/>
          <w:lang w:val="it-IT"/>
        </w:rPr>
        <w:t xml:space="preserve">oni, G., Selloni, A., Livraghi, S., Paganini, M.C., Giamello, E., 2007. </w:t>
      </w:r>
      <w:r w:rsidRPr="008A6688">
        <w:rPr>
          <w:rFonts w:cs="Arial"/>
        </w:rPr>
        <w:t>N-doped TiO 2: Theory and experiment. Chemical Physics 339, 44–56. https://doi.org/10.1016/j.chemphys.2007.07.020</w:t>
      </w:r>
    </w:p>
    <w:p w:rsidR="00FE5A0D" w:rsidRPr="008A6688" w:rsidRDefault="006430EF" w:rsidP="00FE5A0D">
      <w:pPr>
        <w:pStyle w:val="Bibliografia"/>
        <w:rPr>
          <w:rFonts w:cs="Arial"/>
        </w:rPr>
      </w:pPr>
      <w:r w:rsidRPr="008A6688">
        <w:rPr>
          <w:rFonts w:cs="Arial"/>
          <w:lang w:val="it-IT"/>
        </w:rPr>
        <w:t>Franco, P., Navarra, W., Sacco, O., De Marco, I., Mancuso, A., Vaiano,</w:t>
      </w:r>
      <w:r w:rsidRPr="008A6688">
        <w:rPr>
          <w:rFonts w:cs="Arial"/>
          <w:lang w:val="it-IT"/>
        </w:rPr>
        <w:t xml:space="preserve"> V., Venditto, V., 2022. </w:t>
      </w:r>
      <w:r w:rsidRPr="008A6688">
        <w:rPr>
          <w:rFonts w:cs="Arial"/>
        </w:rPr>
        <w:t>Photocatalytic degradation of atrazine under visible light using Gd-doped ZnO prepared by supercritical antisolvent precipitation route. Catalysis Today 397–399, 240–248. https://doi.org/10.1016/j.cattod.2021.09.025</w:t>
      </w:r>
    </w:p>
    <w:p w:rsidR="00FE5A0D" w:rsidRPr="008A6688" w:rsidRDefault="006430EF" w:rsidP="00FE5A0D">
      <w:pPr>
        <w:pStyle w:val="Bibliografia"/>
        <w:rPr>
          <w:rFonts w:cs="Arial"/>
        </w:rPr>
      </w:pPr>
      <w:r w:rsidRPr="008A6688">
        <w:rPr>
          <w:rFonts w:cs="Arial"/>
        </w:rPr>
        <w:t xml:space="preserve">Iervolino, G., </w:t>
      </w:r>
      <w:r w:rsidRPr="008A6688">
        <w:rPr>
          <w:rFonts w:cs="Arial"/>
        </w:rPr>
        <w:t>Zammit, I., Vaiano, V., Rizzo, L., 2019. Limitations and Prospects for Wastewater Treatment by UV and Visible-Light-Active Heterogeneous Photocatalysis: A Critical Review. Topics in Current Chemistry 378, 7. https://doi.org/10.1007/s41061-019-0272-1</w:t>
      </w:r>
    </w:p>
    <w:p w:rsidR="00FE5A0D" w:rsidRPr="008A6688" w:rsidRDefault="006430EF" w:rsidP="00FE5A0D">
      <w:pPr>
        <w:pStyle w:val="Bibliografia"/>
        <w:rPr>
          <w:rFonts w:cs="Arial"/>
        </w:rPr>
      </w:pPr>
      <w:r w:rsidRPr="008A6688">
        <w:rPr>
          <w:rFonts w:cs="Arial"/>
        </w:rPr>
        <w:t>Jablon</w:t>
      </w:r>
      <w:r w:rsidRPr="008A6688">
        <w:rPr>
          <w:rFonts w:cs="Arial"/>
        </w:rPr>
        <w:t>owski, N.D., Schäffer, A., Burauel, P., 2011. Still present after all these years: persistence plus potential toxicity raise questions about the use of atrazine. Environmental Science and Pollution Research 18, 328–331.</w:t>
      </w:r>
    </w:p>
    <w:p w:rsidR="00FE5A0D" w:rsidRPr="008A6688" w:rsidRDefault="006430EF" w:rsidP="00FE5A0D">
      <w:pPr>
        <w:pStyle w:val="Bibliografia"/>
        <w:rPr>
          <w:rFonts w:cs="Arial"/>
          <w:lang w:val="it-IT"/>
        </w:rPr>
      </w:pPr>
      <w:r w:rsidRPr="008A6688">
        <w:rPr>
          <w:rFonts w:cs="Arial"/>
        </w:rPr>
        <w:t>Mancuso, A., Navarra, W., Sacco, O.,</w:t>
      </w:r>
      <w:r w:rsidRPr="008A6688">
        <w:rPr>
          <w:rFonts w:cs="Arial"/>
        </w:rPr>
        <w:t xml:space="preserve"> Pragliola, S., Vaiano, V., Venditto, V., 2021. Photocatalytic Degradation of Thiacloprid Using Tri-Doped TiO2 Photocatalysts: A Preliminary Comparative Study. </w:t>
      </w:r>
      <w:r w:rsidRPr="008A6688">
        <w:rPr>
          <w:rFonts w:cs="Arial"/>
          <w:lang w:val="it-IT"/>
        </w:rPr>
        <w:t>Catalysts 11. https://doi.org/10.3390/catal11080927</w:t>
      </w:r>
    </w:p>
    <w:p w:rsidR="00FE5A0D" w:rsidRPr="008A6688" w:rsidRDefault="006430EF" w:rsidP="00FE5A0D">
      <w:pPr>
        <w:pStyle w:val="Bibliografia"/>
        <w:rPr>
          <w:rFonts w:cs="Arial"/>
          <w:lang w:val="it-IT"/>
        </w:rPr>
      </w:pPr>
      <w:r w:rsidRPr="008A6688">
        <w:rPr>
          <w:rFonts w:cs="Arial"/>
          <w:lang w:val="it-IT"/>
        </w:rPr>
        <w:t>Navarra, W., Ritacco, I., Sacco, O., Caporas</w:t>
      </w:r>
      <w:r w:rsidRPr="008A6688">
        <w:rPr>
          <w:rFonts w:cs="Arial"/>
          <w:lang w:val="it-IT"/>
        </w:rPr>
        <w:t xml:space="preserve">o, L., Farnesi Camellone, M., Venditto, V., Vaiano, V., 2022a. </w:t>
      </w:r>
      <w:r w:rsidRPr="008A6688">
        <w:rPr>
          <w:rFonts w:cs="Arial"/>
        </w:rPr>
        <w:t xml:space="preserve">Density Functional Theory Study and Photocatalytic Activity of ZnO/N-Doped TiO2 Heterojunctions. </w:t>
      </w:r>
      <w:r w:rsidRPr="008A6688">
        <w:rPr>
          <w:rFonts w:cs="Arial"/>
          <w:lang w:val="it-IT"/>
        </w:rPr>
        <w:t>J. Phys. Chem. C 126, 7000–7011. https://doi.org/10.1021/acs.jpcc.2c00152</w:t>
      </w:r>
    </w:p>
    <w:p w:rsidR="00FE5A0D" w:rsidRPr="008A6688" w:rsidRDefault="006430EF" w:rsidP="00FE5A0D">
      <w:pPr>
        <w:pStyle w:val="Bibliografia"/>
        <w:rPr>
          <w:rFonts w:cs="Arial"/>
        </w:rPr>
      </w:pPr>
      <w:r w:rsidRPr="008A6688">
        <w:rPr>
          <w:rFonts w:cs="Arial"/>
          <w:lang w:val="it-IT"/>
        </w:rPr>
        <w:t>Navarra, W., Sacco, O.</w:t>
      </w:r>
      <w:r w:rsidRPr="008A6688">
        <w:rPr>
          <w:rFonts w:cs="Arial"/>
          <w:lang w:val="it-IT"/>
        </w:rPr>
        <w:t xml:space="preserve">, Daniel, C., Venditto, V., Vaiano, V., Vignati, D.A.L., Bojic, C., Libralato, G., Lofrano, G., Carotenuto, M., 2022b. </w:t>
      </w:r>
      <w:r w:rsidRPr="008A6688">
        <w:rPr>
          <w:rFonts w:cs="Arial"/>
        </w:rPr>
        <w:t>Photocatalytic degradation of atrazine by an N-doped TiO2/polymer composite: catalytic efficiency and toxicity evaluation. Journal of Env</w:t>
      </w:r>
      <w:r w:rsidRPr="008A6688">
        <w:rPr>
          <w:rFonts w:cs="Arial"/>
        </w:rPr>
        <w:t>ironmental Chemical Engineering 10, 108167. https://doi.org/10.1016/j.jece.2022.108167</w:t>
      </w:r>
    </w:p>
    <w:p w:rsidR="00FE5A0D" w:rsidRPr="008A6688" w:rsidRDefault="006430EF" w:rsidP="00FE5A0D">
      <w:pPr>
        <w:pStyle w:val="Bibliografia"/>
        <w:rPr>
          <w:rFonts w:cs="Arial"/>
        </w:rPr>
      </w:pPr>
      <w:r w:rsidRPr="008A6688">
        <w:rPr>
          <w:rFonts w:cs="Arial"/>
        </w:rPr>
        <w:t xml:space="preserve">Pareek, V., Chong, S., Tadé, M., Adesina, A.A., 2008. Light intensity distribution in heterogenous photocatalytic reactors. Asia-Pacific Journal of Chemical Engineering </w:t>
      </w:r>
      <w:r w:rsidRPr="008A6688">
        <w:rPr>
          <w:rFonts w:cs="Arial"/>
        </w:rPr>
        <w:t>3, 171–201. https://doi.org/10.1002/apj.129</w:t>
      </w:r>
    </w:p>
    <w:p w:rsidR="00FE5A0D" w:rsidRPr="008A6688" w:rsidRDefault="006430EF" w:rsidP="00FE5A0D">
      <w:pPr>
        <w:pStyle w:val="Bibliografia"/>
        <w:rPr>
          <w:rFonts w:cs="Arial"/>
        </w:rPr>
      </w:pPr>
      <w:r w:rsidRPr="008A6688">
        <w:rPr>
          <w:rFonts w:cs="Arial"/>
        </w:rPr>
        <w:t>Reddy, P.V.L., Kim, K.-H., 2015. A review of photochemical approaches for the treatment of a wide range of pesticides. Journal of Hazardous Materials 285, 325–335. https://doi.org/10.1016/j.jhazmat.2014.11.036</w:t>
      </w:r>
    </w:p>
    <w:p w:rsidR="00FE5A0D" w:rsidRPr="008A6688" w:rsidRDefault="006430EF" w:rsidP="00FE5A0D">
      <w:pPr>
        <w:pStyle w:val="Bibliografia"/>
        <w:rPr>
          <w:rFonts w:cs="Arial"/>
        </w:rPr>
      </w:pPr>
      <w:r w:rsidRPr="008A6688">
        <w:rPr>
          <w:rFonts w:cs="Arial"/>
        </w:rPr>
        <w:t>Sa</w:t>
      </w:r>
      <w:r w:rsidRPr="008A6688">
        <w:rPr>
          <w:rFonts w:cs="Arial"/>
        </w:rPr>
        <w:t>cco, O., Stoller, M., Vaiano, V., Ciambelli, P., Chianese, A., Sannino, D., 2012a. Photocatalytic Degradation of Organic Dyes under Visible Light on N-Doped TiO2 Photocatalysts. International Journal of Photoenergy 2012. https://doi.org/10.1155/2012/626759</w:t>
      </w:r>
    </w:p>
    <w:p w:rsidR="00FE5A0D" w:rsidRPr="008A6688" w:rsidRDefault="006430EF" w:rsidP="00FE5A0D">
      <w:pPr>
        <w:pStyle w:val="Bibliografia"/>
        <w:rPr>
          <w:rFonts w:cs="Arial"/>
        </w:rPr>
      </w:pPr>
      <w:r w:rsidRPr="008A6688">
        <w:rPr>
          <w:rFonts w:cs="Arial"/>
        </w:rPr>
        <w:t>Sacco, O., Stoller, M., Vaiano, V., Ciambelli, P., Chianese, A., Sannino, D., 2012b. Photocatalytic Degradation of Organic Dyes under Visible Light on N-Doped Photocatalysts. International Journal of Photoenergy 2012, e626759. https://doi.org/10.1155/2012</w:t>
      </w:r>
      <w:r w:rsidRPr="008A6688">
        <w:rPr>
          <w:rFonts w:cs="Arial"/>
        </w:rPr>
        <w:t>/626759</w:t>
      </w:r>
    </w:p>
    <w:p w:rsidR="00FE5A0D" w:rsidRPr="008A6688" w:rsidRDefault="006430EF" w:rsidP="00FE5A0D">
      <w:pPr>
        <w:pStyle w:val="Bibliografia"/>
        <w:rPr>
          <w:rFonts w:cs="Arial"/>
          <w:lang w:val="it-IT"/>
        </w:rPr>
      </w:pPr>
      <w:r w:rsidRPr="008A6688">
        <w:rPr>
          <w:rFonts w:cs="Arial"/>
        </w:rPr>
        <w:t>Sacco, O., Vaiano, V., Daniel, C., Navarra, W., Venditto, V., 2019. Highly Robust and Selective System for Water Pollutants Removal: How to Transform a Traditional Photocatalyst into a Highly Robust and Selective System for Water Pollutants Removal</w:t>
      </w:r>
      <w:r w:rsidRPr="008A6688">
        <w:rPr>
          <w:rFonts w:cs="Arial"/>
        </w:rPr>
        <w:t xml:space="preserve">. </w:t>
      </w:r>
      <w:r w:rsidRPr="008A6688">
        <w:rPr>
          <w:rFonts w:cs="Arial"/>
          <w:lang w:val="it-IT"/>
        </w:rPr>
        <w:t>Nanomaterials 9. https://doi.org/10.3390/nano9111509</w:t>
      </w:r>
    </w:p>
    <w:p w:rsidR="00FE5A0D" w:rsidRPr="008A6688" w:rsidRDefault="006430EF" w:rsidP="00FE5A0D">
      <w:pPr>
        <w:pStyle w:val="Bibliografia"/>
        <w:rPr>
          <w:rFonts w:cs="Arial"/>
        </w:rPr>
      </w:pPr>
      <w:r w:rsidRPr="008A6688">
        <w:rPr>
          <w:rFonts w:cs="Arial"/>
          <w:lang w:val="it-IT"/>
        </w:rPr>
        <w:t xml:space="preserve">Sacco, O., Vaiano, V., Daniel, C., Navarra, W., Venditto, V., 2018. </w:t>
      </w:r>
      <w:r w:rsidRPr="008A6688">
        <w:rPr>
          <w:rFonts w:cs="Arial"/>
        </w:rPr>
        <w:t>Removal of phenol in aqueous media by N-doped TiO2 based photocatalytic aerogels. Materials Science in Semiconductor Processing 80, 1</w:t>
      </w:r>
      <w:r w:rsidRPr="008A6688">
        <w:rPr>
          <w:rFonts w:cs="Arial"/>
        </w:rPr>
        <w:t>04–110. https://doi.org/10.1016/j.mssp.2018.02.032</w:t>
      </w:r>
    </w:p>
    <w:p w:rsidR="00FE5A0D" w:rsidRPr="008A6688" w:rsidRDefault="006430EF" w:rsidP="00FE5A0D">
      <w:pPr>
        <w:pStyle w:val="Bibliografia"/>
        <w:rPr>
          <w:rFonts w:cs="Arial"/>
        </w:rPr>
      </w:pPr>
      <w:r w:rsidRPr="008A6688">
        <w:rPr>
          <w:rFonts w:cs="Arial"/>
        </w:rPr>
        <w:t>Sousa, J.C.G., Ribeiro, A.R., Barbosa, M.O., Ribeiro, C., Tiritan, M.E., Pereira, M.F.R., Silva, A.M.T., 2019. Monitoring of the 17 EU Watch List contaminants of emerging concern in the Ave and the Sousa R</w:t>
      </w:r>
      <w:r w:rsidRPr="008A6688">
        <w:rPr>
          <w:rFonts w:cs="Arial"/>
        </w:rPr>
        <w:t>ivers. Science of The Total Environment 649, 1083–1095. https://doi.org/10.1016/j.scitotenv.2018.08.309</w:t>
      </w:r>
    </w:p>
    <w:p w:rsidR="00FE5A0D" w:rsidRPr="008A6688" w:rsidRDefault="006430EF" w:rsidP="00FE5A0D">
      <w:pPr>
        <w:pStyle w:val="Bibliografia"/>
        <w:rPr>
          <w:rFonts w:cs="Arial"/>
        </w:rPr>
      </w:pPr>
      <w:r w:rsidRPr="008A6688">
        <w:rPr>
          <w:rFonts w:cs="Arial"/>
        </w:rPr>
        <w:t>Tang, F.H.M., Lenzen, M., McBratney, A., Maggi, F., 2021. Risk of pesticide pollution at the global scale. Nature Geoscience 14, 206–210. https://doi.or</w:t>
      </w:r>
      <w:r w:rsidRPr="008A6688">
        <w:rPr>
          <w:rFonts w:cs="Arial"/>
        </w:rPr>
        <w:t>g/10.1038/s41561-021-00712-5</w:t>
      </w:r>
    </w:p>
    <w:p w:rsidR="00FE5A0D" w:rsidRPr="008A6688" w:rsidRDefault="006430EF" w:rsidP="00FE5A0D">
      <w:pPr>
        <w:pStyle w:val="Bibliografia"/>
        <w:rPr>
          <w:rFonts w:cs="Arial"/>
        </w:rPr>
      </w:pPr>
      <w:r w:rsidRPr="008A6688">
        <w:rPr>
          <w:rFonts w:cs="Arial"/>
        </w:rPr>
        <w:t>Tian, J., Wang, J., Dai, J., Wang, X., Yin, Y., 2009. N-doped TiO2/ZnO composite powder and its photocatalytic performance for degradation of methyl orange. Surface and Coatings Technology 204, 723–730. https://doi.org/10.1016/</w:t>
      </w:r>
      <w:r w:rsidRPr="008A6688">
        <w:rPr>
          <w:rFonts w:cs="Arial"/>
        </w:rPr>
        <w:t>j.surfcoat.2009.09.028</w:t>
      </w:r>
    </w:p>
    <w:p w:rsidR="00FE5A0D" w:rsidRPr="008A6688" w:rsidRDefault="006430EF" w:rsidP="00FE5A0D">
      <w:pPr>
        <w:pStyle w:val="Bibliografia"/>
        <w:rPr>
          <w:rFonts w:cs="Arial"/>
        </w:rPr>
      </w:pPr>
      <w:r w:rsidRPr="008A6688">
        <w:rPr>
          <w:rFonts w:cs="Arial"/>
        </w:rPr>
        <w:t>Yang, L., Li, M., Li, W., Jiang, Y., Qiang, Z., 2018. Bench- and pilot-scale studies on the removal of pesticides from water by VUV/UV process. Chemical Engineering Journal 342, 155–162. https://doi.org/10.1016/j.cej.2018.02.075</w:t>
      </w:r>
    </w:p>
    <w:p w:rsidR="004628D2" w:rsidRDefault="006430EF" w:rsidP="00817A23">
      <w:pPr>
        <w:pStyle w:val="CETReferencetext"/>
      </w:pPr>
      <w:r w:rsidRPr="008A6688">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918C16D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0D4C9388">
      <w:start w:val="1"/>
      <w:numFmt w:val="bullet"/>
      <w:lvlText w:val=""/>
      <w:lvlJc w:val="left"/>
      <w:pPr>
        <w:ind w:left="720" w:hanging="360"/>
      </w:pPr>
      <w:rPr>
        <w:rFonts w:ascii="Symbol" w:hAnsi="Symbol" w:hint="default"/>
      </w:rPr>
    </w:lvl>
    <w:lvl w:ilvl="1" w:tplc="54E2E1F8" w:tentative="1">
      <w:start w:val="1"/>
      <w:numFmt w:val="bullet"/>
      <w:lvlText w:val="o"/>
      <w:lvlJc w:val="left"/>
      <w:pPr>
        <w:ind w:left="1440" w:hanging="360"/>
      </w:pPr>
      <w:rPr>
        <w:rFonts w:ascii="Courier New" w:hAnsi="Courier New" w:cs="Courier New" w:hint="default"/>
      </w:rPr>
    </w:lvl>
    <w:lvl w:ilvl="2" w:tplc="84B22838" w:tentative="1">
      <w:start w:val="1"/>
      <w:numFmt w:val="bullet"/>
      <w:lvlText w:val=""/>
      <w:lvlJc w:val="left"/>
      <w:pPr>
        <w:ind w:left="2160" w:hanging="360"/>
      </w:pPr>
      <w:rPr>
        <w:rFonts w:ascii="Wingdings" w:hAnsi="Wingdings" w:hint="default"/>
      </w:rPr>
    </w:lvl>
    <w:lvl w:ilvl="3" w:tplc="4C3E51F8" w:tentative="1">
      <w:start w:val="1"/>
      <w:numFmt w:val="bullet"/>
      <w:lvlText w:val=""/>
      <w:lvlJc w:val="left"/>
      <w:pPr>
        <w:ind w:left="2880" w:hanging="360"/>
      </w:pPr>
      <w:rPr>
        <w:rFonts w:ascii="Symbol" w:hAnsi="Symbol" w:hint="default"/>
      </w:rPr>
    </w:lvl>
    <w:lvl w:ilvl="4" w:tplc="2A3EE320" w:tentative="1">
      <w:start w:val="1"/>
      <w:numFmt w:val="bullet"/>
      <w:lvlText w:val="o"/>
      <w:lvlJc w:val="left"/>
      <w:pPr>
        <w:ind w:left="3600" w:hanging="360"/>
      </w:pPr>
      <w:rPr>
        <w:rFonts w:ascii="Courier New" w:hAnsi="Courier New" w:cs="Courier New" w:hint="default"/>
      </w:rPr>
    </w:lvl>
    <w:lvl w:ilvl="5" w:tplc="BDF4EF78" w:tentative="1">
      <w:start w:val="1"/>
      <w:numFmt w:val="bullet"/>
      <w:lvlText w:val=""/>
      <w:lvlJc w:val="left"/>
      <w:pPr>
        <w:ind w:left="4320" w:hanging="360"/>
      </w:pPr>
      <w:rPr>
        <w:rFonts w:ascii="Wingdings" w:hAnsi="Wingdings" w:hint="default"/>
      </w:rPr>
    </w:lvl>
    <w:lvl w:ilvl="6" w:tplc="56C8B714" w:tentative="1">
      <w:start w:val="1"/>
      <w:numFmt w:val="bullet"/>
      <w:lvlText w:val=""/>
      <w:lvlJc w:val="left"/>
      <w:pPr>
        <w:ind w:left="5040" w:hanging="360"/>
      </w:pPr>
      <w:rPr>
        <w:rFonts w:ascii="Symbol" w:hAnsi="Symbol" w:hint="default"/>
      </w:rPr>
    </w:lvl>
    <w:lvl w:ilvl="7" w:tplc="FFAAC0FC" w:tentative="1">
      <w:start w:val="1"/>
      <w:numFmt w:val="bullet"/>
      <w:lvlText w:val="o"/>
      <w:lvlJc w:val="left"/>
      <w:pPr>
        <w:ind w:left="5760" w:hanging="360"/>
      </w:pPr>
      <w:rPr>
        <w:rFonts w:ascii="Courier New" w:hAnsi="Courier New" w:cs="Courier New" w:hint="default"/>
      </w:rPr>
    </w:lvl>
    <w:lvl w:ilvl="8" w:tplc="FF4EE2E4"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816EFC6A">
      <w:start w:val="1"/>
      <w:numFmt w:val="bullet"/>
      <w:pStyle w:val="CETnumberingbullets"/>
      <w:lvlText w:val=""/>
      <w:lvlJc w:val="left"/>
      <w:pPr>
        <w:ind w:left="340" w:hanging="227"/>
      </w:pPr>
      <w:rPr>
        <w:rFonts w:ascii="Symbol" w:hAnsi="Symbol" w:hint="default"/>
      </w:rPr>
    </w:lvl>
    <w:lvl w:ilvl="1" w:tplc="30DCE700" w:tentative="1">
      <w:start w:val="1"/>
      <w:numFmt w:val="bullet"/>
      <w:lvlText w:val="o"/>
      <w:lvlJc w:val="left"/>
      <w:pPr>
        <w:ind w:left="1440" w:hanging="360"/>
      </w:pPr>
      <w:rPr>
        <w:rFonts w:ascii="Courier New" w:hAnsi="Courier New" w:cs="Courier New" w:hint="default"/>
      </w:rPr>
    </w:lvl>
    <w:lvl w:ilvl="2" w:tplc="A984B172" w:tentative="1">
      <w:start w:val="1"/>
      <w:numFmt w:val="bullet"/>
      <w:lvlText w:val=""/>
      <w:lvlJc w:val="left"/>
      <w:pPr>
        <w:ind w:left="2160" w:hanging="360"/>
      </w:pPr>
      <w:rPr>
        <w:rFonts w:ascii="Wingdings" w:hAnsi="Wingdings" w:hint="default"/>
      </w:rPr>
    </w:lvl>
    <w:lvl w:ilvl="3" w:tplc="DB500CD2" w:tentative="1">
      <w:start w:val="1"/>
      <w:numFmt w:val="bullet"/>
      <w:lvlText w:val=""/>
      <w:lvlJc w:val="left"/>
      <w:pPr>
        <w:ind w:left="2880" w:hanging="360"/>
      </w:pPr>
      <w:rPr>
        <w:rFonts w:ascii="Symbol" w:hAnsi="Symbol" w:hint="default"/>
      </w:rPr>
    </w:lvl>
    <w:lvl w:ilvl="4" w:tplc="47A4D7BA" w:tentative="1">
      <w:start w:val="1"/>
      <w:numFmt w:val="bullet"/>
      <w:lvlText w:val="o"/>
      <w:lvlJc w:val="left"/>
      <w:pPr>
        <w:ind w:left="3600" w:hanging="360"/>
      </w:pPr>
      <w:rPr>
        <w:rFonts w:ascii="Courier New" w:hAnsi="Courier New" w:cs="Courier New" w:hint="default"/>
      </w:rPr>
    </w:lvl>
    <w:lvl w:ilvl="5" w:tplc="81529130" w:tentative="1">
      <w:start w:val="1"/>
      <w:numFmt w:val="bullet"/>
      <w:lvlText w:val=""/>
      <w:lvlJc w:val="left"/>
      <w:pPr>
        <w:ind w:left="4320" w:hanging="360"/>
      </w:pPr>
      <w:rPr>
        <w:rFonts w:ascii="Wingdings" w:hAnsi="Wingdings" w:hint="default"/>
      </w:rPr>
    </w:lvl>
    <w:lvl w:ilvl="6" w:tplc="869CA372" w:tentative="1">
      <w:start w:val="1"/>
      <w:numFmt w:val="bullet"/>
      <w:lvlText w:val=""/>
      <w:lvlJc w:val="left"/>
      <w:pPr>
        <w:ind w:left="5040" w:hanging="360"/>
      </w:pPr>
      <w:rPr>
        <w:rFonts w:ascii="Symbol" w:hAnsi="Symbol" w:hint="default"/>
      </w:rPr>
    </w:lvl>
    <w:lvl w:ilvl="7" w:tplc="C3C28212" w:tentative="1">
      <w:start w:val="1"/>
      <w:numFmt w:val="bullet"/>
      <w:lvlText w:val="o"/>
      <w:lvlJc w:val="left"/>
      <w:pPr>
        <w:ind w:left="5760" w:hanging="360"/>
      </w:pPr>
      <w:rPr>
        <w:rFonts w:ascii="Courier New" w:hAnsi="Courier New" w:cs="Courier New" w:hint="default"/>
      </w:rPr>
    </w:lvl>
    <w:lvl w:ilvl="8" w:tplc="6E3A19BE" w:tentative="1">
      <w:start w:val="1"/>
      <w:numFmt w:val="bullet"/>
      <w:lvlText w:val=""/>
      <w:lvlJc w:val="left"/>
      <w:pPr>
        <w:ind w:left="6480" w:hanging="360"/>
      </w:pPr>
      <w:rPr>
        <w:rFonts w:ascii="Wingdings" w:hAnsi="Wingdings" w:hint="default"/>
      </w:rPr>
    </w:lvl>
  </w:abstractNum>
  <w:abstractNum w:abstractNumId="13">
    <w:nsid w:val="39C329B9"/>
    <w:multiLevelType w:val="hybridMultilevel"/>
    <w:tmpl w:val="A2E6C3C8"/>
    <w:lvl w:ilvl="0" w:tplc="B57AADF0">
      <w:start w:val="1"/>
      <w:numFmt w:val="bullet"/>
      <w:lvlText w:val=""/>
      <w:lvlJc w:val="left"/>
      <w:pPr>
        <w:ind w:left="720" w:hanging="360"/>
      </w:pPr>
      <w:rPr>
        <w:rFonts w:ascii="Symbol" w:hAnsi="Symbol" w:hint="default"/>
      </w:rPr>
    </w:lvl>
    <w:lvl w:ilvl="1" w:tplc="673CCF04" w:tentative="1">
      <w:start w:val="1"/>
      <w:numFmt w:val="bullet"/>
      <w:lvlText w:val="o"/>
      <w:lvlJc w:val="left"/>
      <w:pPr>
        <w:ind w:left="1440" w:hanging="360"/>
      </w:pPr>
      <w:rPr>
        <w:rFonts w:ascii="Courier New" w:hAnsi="Courier New" w:cs="Courier New" w:hint="default"/>
      </w:rPr>
    </w:lvl>
    <w:lvl w:ilvl="2" w:tplc="47F26D08" w:tentative="1">
      <w:start w:val="1"/>
      <w:numFmt w:val="bullet"/>
      <w:lvlText w:val=""/>
      <w:lvlJc w:val="left"/>
      <w:pPr>
        <w:ind w:left="2160" w:hanging="360"/>
      </w:pPr>
      <w:rPr>
        <w:rFonts w:ascii="Wingdings" w:hAnsi="Wingdings" w:hint="default"/>
      </w:rPr>
    </w:lvl>
    <w:lvl w:ilvl="3" w:tplc="6F1C1A0E" w:tentative="1">
      <w:start w:val="1"/>
      <w:numFmt w:val="bullet"/>
      <w:lvlText w:val=""/>
      <w:lvlJc w:val="left"/>
      <w:pPr>
        <w:ind w:left="2880" w:hanging="360"/>
      </w:pPr>
      <w:rPr>
        <w:rFonts w:ascii="Symbol" w:hAnsi="Symbol" w:hint="default"/>
      </w:rPr>
    </w:lvl>
    <w:lvl w:ilvl="4" w:tplc="F75ABA10" w:tentative="1">
      <w:start w:val="1"/>
      <w:numFmt w:val="bullet"/>
      <w:lvlText w:val="o"/>
      <w:lvlJc w:val="left"/>
      <w:pPr>
        <w:ind w:left="3600" w:hanging="360"/>
      </w:pPr>
      <w:rPr>
        <w:rFonts w:ascii="Courier New" w:hAnsi="Courier New" w:cs="Courier New" w:hint="default"/>
      </w:rPr>
    </w:lvl>
    <w:lvl w:ilvl="5" w:tplc="8020B92A" w:tentative="1">
      <w:start w:val="1"/>
      <w:numFmt w:val="bullet"/>
      <w:lvlText w:val=""/>
      <w:lvlJc w:val="left"/>
      <w:pPr>
        <w:ind w:left="4320" w:hanging="360"/>
      </w:pPr>
      <w:rPr>
        <w:rFonts w:ascii="Wingdings" w:hAnsi="Wingdings" w:hint="default"/>
      </w:rPr>
    </w:lvl>
    <w:lvl w:ilvl="6" w:tplc="3A147650" w:tentative="1">
      <w:start w:val="1"/>
      <w:numFmt w:val="bullet"/>
      <w:lvlText w:val=""/>
      <w:lvlJc w:val="left"/>
      <w:pPr>
        <w:ind w:left="5040" w:hanging="360"/>
      </w:pPr>
      <w:rPr>
        <w:rFonts w:ascii="Symbol" w:hAnsi="Symbol" w:hint="default"/>
      </w:rPr>
    </w:lvl>
    <w:lvl w:ilvl="7" w:tplc="5FDA9AE8" w:tentative="1">
      <w:start w:val="1"/>
      <w:numFmt w:val="bullet"/>
      <w:lvlText w:val="o"/>
      <w:lvlJc w:val="left"/>
      <w:pPr>
        <w:ind w:left="5760" w:hanging="360"/>
      </w:pPr>
      <w:rPr>
        <w:rFonts w:ascii="Courier New" w:hAnsi="Courier New" w:cs="Courier New" w:hint="default"/>
      </w:rPr>
    </w:lvl>
    <w:lvl w:ilvl="8" w:tplc="1EFAD760"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DAC2CB64">
      <w:start w:val="1"/>
      <w:numFmt w:val="decimal"/>
      <w:lvlText w:val="%1)"/>
      <w:lvlJc w:val="left"/>
      <w:pPr>
        <w:ind w:left="720" w:hanging="360"/>
      </w:pPr>
      <w:rPr>
        <w:rFonts w:hint="default"/>
      </w:rPr>
    </w:lvl>
    <w:lvl w:ilvl="1" w:tplc="64BCE268" w:tentative="1">
      <w:start w:val="1"/>
      <w:numFmt w:val="lowerLetter"/>
      <w:lvlText w:val="%2."/>
      <w:lvlJc w:val="left"/>
      <w:pPr>
        <w:ind w:left="1440" w:hanging="360"/>
      </w:pPr>
    </w:lvl>
    <w:lvl w:ilvl="2" w:tplc="51E41CAE" w:tentative="1">
      <w:start w:val="1"/>
      <w:numFmt w:val="lowerRoman"/>
      <w:lvlText w:val="%3."/>
      <w:lvlJc w:val="right"/>
      <w:pPr>
        <w:ind w:left="2160" w:hanging="180"/>
      </w:pPr>
    </w:lvl>
    <w:lvl w:ilvl="3" w:tplc="9852F4AE" w:tentative="1">
      <w:start w:val="1"/>
      <w:numFmt w:val="decimal"/>
      <w:lvlText w:val="%4."/>
      <w:lvlJc w:val="left"/>
      <w:pPr>
        <w:ind w:left="2880" w:hanging="360"/>
      </w:pPr>
    </w:lvl>
    <w:lvl w:ilvl="4" w:tplc="6E9A653E" w:tentative="1">
      <w:start w:val="1"/>
      <w:numFmt w:val="lowerLetter"/>
      <w:lvlText w:val="%5."/>
      <w:lvlJc w:val="left"/>
      <w:pPr>
        <w:ind w:left="3600" w:hanging="360"/>
      </w:pPr>
    </w:lvl>
    <w:lvl w:ilvl="5" w:tplc="63D8B36A" w:tentative="1">
      <w:start w:val="1"/>
      <w:numFmt w:val="lowerRoman"/>
      <w:lvlText w:val="%6."/>
      <w:lvlJc w:val="right"/>
      <w:pPr>
        <w:ind w:left="4320" w:hanging="180"/>
      </w:pPr>
    </w:lvl>
    <w:lvl w:ilvl="6" w:tplc="7756B916" w:tentative="1">
      <w:start w:val="1"/>
      <w:numFmt w:val="decimal"/>
      <w:lvlText w:val="%7."/>
      <w:lvlJc w:val="left"/>
      <w:pPr>
        <w:ind w:left="5040" w:hanging="360"/>
      </w:pPr>
    </w:lvl>
    <w:lvl w:ilvl="7" w:tplc="055CDB76" w:tentative="1">
      <w:start w:val="1"/>
      <w:numFmt w:val="lowerLetter"/>
      <w:lvlText w:val="%8."/>
      <w:lvlJc w:val="left"/>
      <w:pPr>
        <w:ind w:left="5760" w:hanging="360"/>
      </w:pPr>
    </w:lvl>
    <w:lvl w:ilvl="8" w:tplc="BE6E1B5C" w:tentative="1">
      <w:start w:val="1"/>
      <w:numFmt w:val="lowerRoman"/>
      <w:lvlText w:val="%9."/>
      <w:lvlJc w:val="right"/>
      <w:pPr>
        <w:ind w:left="6480" w:hanging="180"/>
      </w:pPr>
    </w:lvl>
  </w:abstractNum>
  <w:abstractNum w:abstractNumId="15">
    <w:nsid w:val="50A87BA7"/>
    <w:multiLevelType w:val="hybridMultilevel"/>
    <w:tmpl w:val="1F6A8AD4"/>
    <w:lvl w:ilvl="0" w:tplc="27E6F9F8">
      <w:start w:val="1"/>
      <w:numFmt w:val="bullet"/>
      <w:lvlText w:val=""/>
      <w:lvlJc w:val="left"/>
      <w:pPr>
        <w:ind w:left="340" w:hanging="227"/>
      </w:pPr>
      <w:rPr>
        <w:rFonts w:ascii="Symbol" w:hAnsi="Symbol" w:hint="default"/>
      </w:rPr>
    </w:lvl>
    <w:lvl w:ilvl="1" w:tplc="5B7ACC8E" w:tentative="1">
      <w:start w:val="1"/>
      <w:numFmt w:val="bullet"/>
      <w:lvlText w:val="o"/>
      <w:lvlJc w:val="left"/>
      <w:pPr>
        <w:ind w:left="1440" w:hanging="360"/>
      </w:pPr>
      <w:rPr>
        <w:rFonts w:ascii="Courier New" w:hAnsi="Courier New" w:cs="Courier New" w:hint="default"/>
      </w:rPr>
    </w:lvl>
    <w:lvl w:ilvl="2" w:tplc="22A8D158" w:tentative="1">
      <w:start w:val="1"/>
      <w:numFmt w:val="bullet"/>
      <w:lvlText w:val=""/>
      <w:lvlJc w:val="left"/>
      <w:pPr>
        <w:ind w:left="2160" w:hanging="360"/>
      </w:pPr>
      <w:rPr>
        <w:rFonts w:ascii="Wingdings" w:hAnsi="Wingdings" w:hint="default"/>
      </w:rPr>
    </w:lvl>
    <w:lvl w:ilvl="3" w:tplc="AA027EEA" w:tentative="1">
      <w:start w:val="1"/>
      <w:numFmt w:val="bullet"/>
      <w:lvlText w:val=""/>
      <w:lvlJc w:val="left"/>
      <w:pPr>
        <w:ind w:left="2880" w:hanging="360"/>
      </w:pPr>
      <w:rPr>
        <w:rFonts w:ascii="Symbol" w:hAnsi="Symbol" w:hint="default"/>
      </w:rPr>
    </w:lvl>
    <w:lvl w:ilvl="4" w:tplc="713EBA82" w:tentative="1">
      <w:start w:val="1"/>
      <w:numFmt w:val="bullet"/>
      <w:lvlText w:val="o"/>
      <w:lvlJc w:val="left"/>
      <w:pPr>
        <w:ind w:left="3600" w:hanging="360"/>
      </w:pPr>
      <w:rPr>
        <w:rFonts w:ascii="Courier New" w:hAnsi="Courier New" w:cs="Courier New" w:hint="default"/>
      </w:rPr>
    </w:lvl>
    <w:lvl w:ilvl="5" w:tplc="9B4092A2" w:tentative="1">
      <w:start w:val="1"/>
      <w:numFmt w:val="bullet"/>
      <w:lvlText w:val=""/>
      <w:lvlJc w:val="left"/>
      <w:pPr>
        <w:ind w:left="4320" w:hanging="360"/>
      </w:pPr>
      <w:rPr>
        <w:rFonts w:ascii="Wingdings" w:hAnsi="Wingdings" w:hint="default"/>
      </w:rPr>
    </w:lvl>
    <w:lvl w:ilvl="6" w:tplc="D1CE43E8" w:tentative="1">
      <w:start w:val="1"/>
      <w:numFmt w:val="bullet"/>
      <w:lvlText w:val=""/>
      <w:lvlJc w:val="left"/>
      <w:pPr>
        <w:ind w:left="5040" w:hanging="360"/>
      </w:pPr>
      <w:rPr>
        <w:rFonts w:ascii="Symbol" w:hAnsi="Symbol" w:hint="default"/>
      </w:rPr>
    </w:lvl>
    <w:lvl w:ilvl="7" w:tplc="772E8C22" w:tentative="1">
      <w:start w:val="1"/>
      <w:numFmt w:val="bullet"/>
      <w:lvlText w:val="o"/>
      <w:lvlJc w:val="left"/>
      <w:pPr>
        <w:ind w:left="5760" w:hanging="360"/>
      </w:pPr>
      <w:rPr>
        <w:rFonts w:ascii="Courier New" w:hAnsi="Courier New" w:cs="Courier New" w:hint="default"/>
      </w:rPr>
    </w:lvl>
    <w:lvl w:ilvl="8" w:tplc="6F884798"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812E22AA">
      <w:start w:val="1"/>
      <w:numFmt w:val="decimal"/>
      <w:lvlText w:val="%1)"/>
      <w:lvlJc w:val="left"/>
      <w:pPr>
        <w:ind w:left="340" w:hanging="227"/>
      </w:pPr>
      <w:rPr>
        <w:rFonts w:hint="default"/>
      </w:rPr>
    </w:lvl>
    <w:lvl w:ilvl="1" w:tplc="5B80BBDC" w:tentative="1">
      <w:start w:val="1"/>
      <w:numFmt w:val="bullet"/>
      <w:lvlText w:val="o"/>
      <w:lvlJc w:val="left"/>
      <w:pPr>
        <w:ind w:left="1440" w:hanging="360"/>
      </w:pPr>
      <w:rPr>
        <w:rFonts w:ascii="Courier New" w:hAnsi="Courier New" w:cs="Courier New" w:hint="default"/>
      </w:rPr>
    </w:lvl>
    <w:lvl w:ilvl="2" w:tplc="79F2ABC2" w:tentative="1">
      <w:start w:val="1"/>
      <w:numFmt w:val="bullet"/>
      <w:lvlText w:val=""/>
      <w:lvlJc w:val="left"/>
      <w:pPr>
        <w:ind w:left="2160" w:hanging="360"/>
      </w:pPr>
      <w:rPr>
        <w:rFonts w:ascii="Wingdings" w:hAnsi="Wingdings" w:hint="default"/>
      </w:rPr>
    </w:lvl>
    <w:lvl w:ilvl="3" w:tplc="AB52FCE2" w:tentative="1">
      <w:start w:val="1"/>
      <w:numFmt w:val="bullet"/>
      <w:lvlText w:val=""/>
      <w:lvlJc w:val="left"/>
      <w:pPr>
        <w:ind w:left="2880" w:hanging="360"/>
      </w:pPr>
      <w:rPr>
        <w:rFonts w:ascii="Symbol" w:hAnsi="Symbol" w:hint="default"/>
      </w:rPr>
    </w:lvl>
    <w:lvl w:ilvl="4" w:tplc="27D6A1CC" w:tentative="1">
      <w:start w:val="1"/>
      <w:numFmt w:val="bullet"/>
      <w:lvlText w:val="o"/>
      <w:lvlJc w:val="left"/>
      <w:pPr>
        <w:ind w:left="3600" w:hanging="360"/>
      </w:pPr>
      <w:rPr>
        <w:rFonts w:ascii="Courier New" w:hAnsi="Courier New" w:cs="Courier New" w:hint="default"/>
      </w:rPr>
    </w:lvl>
    <w:lvl w:ilvl="5" w:tplc="792E6CC8" w:tentative="1">
      <w:start w:val="1"/>
      <w:numFmt w:val="bullet"/>
      <w:lvlText w:val=""/>
      <w:lvlJc w:val="left"/>
      <w:pPr>
        <w:ind w:left="4320" w:hanging="360"/>
      </w:pPr>
      <w:rPr>
        <w:rFonts w:ascii="Wingdings" w:hAnsi="Wingdings" w:hint="default"/>
      </w:rPr>
    </w:lvl>
    <w:lvl w:ilvl="6" w:tplc="AA16BE5E" w:tentative="1">
      <w:start w:val="1"/>
      <w:numFmt w:val="bullet"/>
      <w:lvlText w:val=""/>
      <w:lvlJc w:val="left"/>
      <w:pPr>
        <w:ind w:left="5040" w:hanging="360"/>
      </w:pPr>
      <w:rPr>
        <w:rFonts w:ascii="Symbol" w:hAnsi="Symbol" w:hint="default"/>
      </w:rPr>
    </w:lvl>
    <w:lvl w:ilvl="7" w:tplc="B77228FE" w:tentative="1">
      <w:start w:val="1"/>
      <w:numFmt w:val="bullet"/>
      <w:lvlText w:val="o"/>
      <w:lvlJc w:val="left"/>
      <w:pPr>
        <w:ind w:left="5760" w:hanging="360"/>
      </w:pPr>
      <w:rPr>
        <w:rFonts w:ascii="Courier New" w:hAnsi="Courier New" w:cs="Courier New" w:hint="default"/>
      </w:rPr>
    </w:lvl>
    <w:lvl w:ilvl="8" w:tplc="047A16DA"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CCF8DE7E">
      <w:start w:val="1"/>
      <w:numFmt w:val="decimal"/>
      <w:pStyle w:val="CETnumbering1"/>
      <w:lvlText w:val="%1."/>
      <w:lvlJc w:val="left"/>
      <w:pPr>
        <w:ind w:left="720" w:hanging="360"/>
      </w:pPr>
    </w:lvl>
    <w:lvl w:ilvl="1" w:tplc="11C62BFC" w:tentative="1">
      <w:start w:val="1"/>
      <w:numFmt w:val="lowerLetter"/>
      <w:lvlText w:val="%2."/>
      <w:lvlJc w:val="left"/>
      <w:pPr>
        <w:ind w:left="1440" w:hanging="360"/>
      </w:pPr>
    </w:lvl>
    <w:lvl w:ilvl="2" w:tplc="D20828A2" w:tentative="1">
      <w:start w:val="1"/>
      <w:numFmt w:val="lowerRoman"/>
      <w:lvlText w:val="%3."/>
      <w:lvlJc w:val="right"/>
      <w:pPr>
        <w:ind w:left="2160" w:hanging="180"/>
      </w:pPr>
    </w:lvl>
    <w:lvl w:ilvl="3" w:tplc="4A785D9C" w:tentative="1">
      <w:start w:val="1"/>
      <w:numFmt w:val="decimal"/>
      <w:lvlText w:val="%4."/>
      <w:lvlJc w:val="left"/>
      <w:pPr>
        <w:ind w:left="2880" w:hanging="360"/>
      </w:pPr>
    </w:lvl>
    <w:lvl w:ilvl="4" w:tplc="B96E4372" w:tentative="1">
      <w:start w:val="1"/>
      <w:numFmt w:val="lowerLetter"/>
      <w:lvlText w:val="%5."/>
      <w:lvlJc w:val="left"/>
      <w:pPr>
        <w:ind w:left="3600" w:hanging="360"/>
      </w:pPr>
    </w:lvl>
    <w:lvl w:ilvl="5" w:tplc="E69699A4" w:tentative="1">
      <w:start w:val="1"/>
      <w:numFmt w:val="lowerRoman"/>
      <w:lvlText w:val="%6."/>
      <w:lvlJc w:val="right"/>
      <w:pPr>
        <w:ind w:left="4320" w:hanging="180"/>
      </w:pPr>
    </w:lvl>
    <w:lvl w:ilvl="6" w:tplc="D8D84EF8" w:tentative="1">
      <w:start w:val="1"/>
      <w:numFmt w:val="decimal"/>
      <w:lvlText w:val="%7."/>
      <w:lvlJc w:val="left"/>
      <w:pPr>
        <w:ind w:left="5040" w:hanging="360"/>
      </w:pPr>
    </w:lvl>
    <w:lvl w:ilvl="7" w:tplc="016853FA" w:tentative="1">
      <w:start w:val="1"/>
      <w:numFmt w:val="lowerLetter"/>
      <w:lvlText w:val="%8."/>
      <w:lvlJc w:val="left"/>
      <w:pPr>
        <w:ind w:left="5760" w:hanging="360"/>
      </w:pPr>
    </w:lvl>
    <w:lvl w:ilvl="8" w:tplc="F93C339E" w:tentative="1">
      <w:start w:val="1"/>
      <w:numFmt w:val="lowerRoman"/>
      <w:lvlText w:val="%9."/>
      <w:lvlJc w:val="right"/>
      <w:pPr>
        <w:ind w:left="6480" w:hanging="180"/>
      </w:pPr>
    </w:lvl>
  </w:abstractNum>
  <w:abstractNum w:abstractNumId="19">
    <w:nsid w:val="662015B5"/>
    <w:multiLevelType w:val="hybridMultilevel"/>
    <w:tmpl w:val="CCDE094E"/>
    <w:lvl w:ilvl="0" w:tplc="63FE7E22">
      <w:start w:val="1"/>
      <w:numFmt w:val="bullet"/>
      <w:lvlText w:val=""/>
      <w:lvlJc w:val="left"/>
      <w:pPr>
        <w:ind w:left="720" w:hanging="360"/>
      </w:pPr>
      <w:rPr>
        <w:rFonts w:ascii="Symbol" w:hAnsi="Symbol" w:hint="default"/>
      </w:rPr>
    </w:lvl>
    <w:lvl w:ilvl="1" w:tplc="3CAE2CEC" w:tentative="1">
      <w:start w:val="1"/>
      <w:numFmt w:val="bullet"/>
      <w:lvlText w:val="o"/>
      <w:lvlJc w:val="left"/>
      <w:pPr>
        <w:ind w:left="1440" w:hanging="360"/>
      </w:pPr>
      <w:rPr>
        <w:rFonts w:ascii="Courier New" w:hAnsi="Courier New" w:cs="Courier New" w:hint="default"/>
      </w:rPr>
    </w:lvl>
    <w:lvl w:ilvl="2" w:tplc="B0F652DA" w:tentative="1">
      <w:start w:val="1"/>
      <w:numFmt w:val="bullet"/>
      <w:lvlText w:val=""/>
      <w:lvlJc w:val="left"/>
      <w:pPr>
        <w:ind w:left="2160" w:hanging="360"/>
      </w:pPr>
      <w:rPr>
        <w:rFonts w:ascii="Wingdings" w:hAnsi="Wingdings" w:hint="default"/>
      </w:rPr>
    </w:lvl>
    <w:lvl w:ilvl="3" w:tplc="ED08DBD0" w:tentative="1">
      <w:start w:val="1"/>
      <w:numFmt w:val="bullet"/>
      <w:lvlText w:val=""/>
      <w:lvlJc w:val="left"/>
      <w:pPr>
        <w:ind w:left="2880" w:hanging="360"/>
      </w:pPr>
      <w:rPr>
        <w:rFonts w:ascii="Symbol" w:hAnsi="Symbol" w:hint="default"/>
      </w:rPr>
    </w:lvl>
    <w:lvl w:ilvl="4" w:tplc="42984A1C" w:tentative="1">
      <w:start w:val="1"/>
      <w:numFmt w:val="bullet"/>
      <w:lvlText w:val="o"/>
      <w:lvlJc w:val="left"/>
      <w:pPr>
        <w:ind w:left="3600" w:hanging="360"/>
      </w:pPr>
      <w:rPr>
        <w:rFonts w:ascii="Courier New" w:hAnsi="Courier New" w:cs="Courier New" w:hint="default"/>
      </w:rPr>
    </w:lvl>
    <w:lvl w:ilvl="5" w:tplc="82E04BAC" w:tentative="1">
      <w:start w:val="1"/>
      <w:numFmt w:val="bullet"/>
      <w:lvlText w:val=""/>
      <w:lvlJc w:val="left"/>
      <w:pPr>
        <w:ind w:left="4320" w:hanging="360"/>
      </w:pPr>
      <w:rPr>
        <w:rFonts w:ascii="Wingdings" w:hAnsi="Wingdings" w:hint="default"/>
      </w:rPr>
    </w:lvl>
    <w:lvl w:ilvl="6" w:tplc="73CAA7D2" w:tentative="1">
      <w:start w:val="1"/>
      <w:numFmt w:val="bullet"/>
      <w:lvlText w:val=""/>
      <w:lvlJc w:val="left"/>
      <w:pPr>
        <w:ind w:left="5040" w:hanging="360"/>
      </w:pPr>
      <w:rPr>
        <w:rFonts w:ascii="Symbol" w:hAnsi="Symbol" w:hint="default"/>
      </w:rPr>
    </w:lvl>
    <w:lvl w:ilvl="7" w:tplc="9E464D8C" w:tentative="1">
      <w:start w:val="1"/>
      <w:numFmt w:val="bullet"/>
      <w:lvlText w:val="o"/>
      <w:lvlJc w:val="left"/>
      <w:pPr>
        <w:ind w:left="5760" w:hanging="360"/>
      </w:pPr>
      <w:rPr>
        <w:rFonts w:ascii="Courier New" w:hAnsi="Courier New" w:cs="Courier New" w:hint="default"/>
      </w:rPr>
    </w:lvl>
    <w:lvl w:ilvl="8" w:tplc="4DCA91A2" w:tentative="1">
      <w:start w:val="1"/>
      <w:numFmt w:val="bullet"/>
      <w:lvlText w:val=""/>
      <w:lvlJc w:val="left"/>
      <w:pPr>
        <w:ind w:left="6480" w:hanging="360"/>
      </w:pPr>
      <w:rPr>
        <w:rFonts w:ascii="Wingdings" w:hAnsi="Wingdings" w:hint="default"/>
      </w:rPr>
    </w:lvl>
  </w:abstractNum>
  <w:abstractNum w:abstractNumId="20">
    <w:nsid w:val="6865266D"/>
    <w:multiLevelType w:val="hybridMultilevel"/>
    <w:tmpl w:val="F5BE3C4A"/>
    <w:lvl w:ilvl="0" w:tplc="A974613E">
      <w:start w:val="1"/>
      <w:numFmt w:val="lowerLetter"/>
      <w:pStyle w:val="CETnumberinga"/>
      <w:lvlText w:val="%1."/>
      <w:lvlJc w:val="left"/>
      <w:pPr>
        <w:ind w:left="340" w:hanging="227"/>
      </w:pPr>
      <w:rPr>
        <w:rFonts w:hint="default"/>
      </w:rPr>
    </w:lvl>
    <w:lvl w:ilvl="1" w:tplc="E86C1982" w:tentative="1">
      <w:start w:val="1"/>
      <w:numFmt w:val="bullet"/>
      <w:lvlText w:val="o"/>
      <w:lvlJc w:val="left"/>
      <w:pPr>
        <w:ind w:left="1440" w:hanging="360"/>
      </w:pPr>
      <w:rPr>
        <w:rFonts w:ascii="Courier New" w:hAnsi="Courier New" w:cs="Courier New" w:hint="default"/>
      </w:rPr>
    </w:lvl>
    <w:lvl w:ilvl="2" w:tplc="DD800A7A" w:tentative="1">
      <w:start w:val="1"/>
      <w:numFmt w:val="bullet"/>
      <w:lvlText w:val=""/>
      <w:lvlJc w:val="left"/>
      <w:pPr>
        <w:ind w:left="2160" w:hanging="360"/>
      </w:pPr>
      <w:rPr>
        <w:rFonts w:ascii="Wingdings" w:hAnsi="Wingdings" w:hint="default"/>
      </w:rPr>
    </w:lvl>
    <w:lvl w:ilvl="3" w:tplc="6AF2301C" w:tentative="1">
      <w:start w:val="1"/>
      <w:numFmt w:val="bullet"/>
      <w:lvlText w:val=""/>
      <w:lvlJc w:val="left"/>
      <w:pPr>
        <w:ind w:left="2880" w:hanging="360"/>
      </w:pPr>
      <w:rPr>
        <w:rFonts w:ascii="Symbol" w:hAnsi="Symbol" w:hint="default"/>
      </w:rPr>
    </w:lvl>
    <w:lvl w:ilvl="4" w:tplc="0BCCF874" w:tentative="1">
      <w:start w:val="1"/>
      <w:numFmt w:val="bullet"/>
      <w:lvlText w:val="o"/>
      <w:lvlJc w:val="left"/>
      <w:pPr>
        <w:ind w:left="3600" w:hanging="360"/>
      </w:pPr>
      <w:rPr>
        <w:rFonts w:ascii="Courier New" w:hAnsi="Courier New" w:cs="Courier New" w:hint="default"/>
      </w:rPr>
    </w:lvl>
    <w:lvl w:ilvl="5" w:tplc="3B8E0BCA" w:tentative="1">
      <w:start w:val="1"/>
      <w:numFmt w:val="bullet"/>
      <w:lvlText w:val=""/>
      <w:lvlJc w:val="left"/>
      <w:pPr>
        <w:ind w:left="4320" w:hanging="360"/>
      </w:pPr>
      <w:rPr>
        <w:rFonts w:ascii="Wingdings" w:hAnsi="Wingdings" w:hint="default"/>
      </w:rPr>
    </w:lvl>
    <w:lvl w:ilvl="6" w:tplc="C4824602" w:tentative="1">
      <w:start w:val="1"/>
      <w:numFmt w:val="bullet"/>
      <w:lvlText w:val=""/>
      <w:lvlJc w:val="left"/>
      <w:pPr>
        <w:ind w:left="5040" w:hanging="360"/>
      </w:pPr>
      <w:rPr>
        <w:rFonts w:ascii="Symbol" w:hAnsi="Symbol" w:hint="default"/>
      </w:rPr>
    </w:lvl>
    <w:lvl w:ilvl="7" w:tplc="2AEE3E78" w:tentative="1">
      <w:start w:val="1"/>
      <w:numFmt w:val="bullet"/>
      <w:lvlText w:val="o"/>
      <w:lvlJc w:val="left"/>
      <w:pPr>
        <w:ind w:left="5760" w:hanging="360"/>
      </w:pPr>
      <w:rPr>
        <w:rFonts w:ascii="Courier New" w:hAnsi="Courier New" w:cs="Courier New" w:hint="default"/>
      </w:rPr>
    </w:lvl>
    <w:lvl w:ilvl="8" w:tplc="E83E29B4"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2D08"/>
    <w:rsid w:val="00023ADB"/>
    <w:rsid w:val="0003148D"/>
    <w:rsid w:val="00031EEC"/>
    <w:rsid w:val="00051566"/>
    <w:rsid w:val="000562A9"/>
    <w:rsid w:val="000573CE"/>
    <w:rsid w:val="00062A9A"/>
    <w:rsid w:val="00065058"/>
    <w:rsid w:val="0008555C"/>
    <w:rsid w:val="00086C39"/>
    <w:rsid w:val="000A03B2"/>
    <w:rsid w:val="000B7FDB"/>
    <w:rsid w:val="000C619C"/>
    <w:rsid w:val="000D0268"/>
    <w:rsid w:val="000D34BE"/>
    <w:rsid w:val="000D6D02"/>
    <w:rsid w:val="000E0C3A"/>
    <w:rsid w:val="000E102F"/>
    <w:rsid w:val="000E17C6"/>
    <w:rsid w:val="000E36F1"/>
    <w:rsid w:val="000E3A73"/>
    <w:rsid w:val="000E414A"/>
    <w:rsid w:val="000F093C"/>
    <w:rsid w:val="000F3633"/>
    <w:rsid w:val="000F787B"/>
    <w:rsid w:val="00105663"/>
    <w:rsid w:val="0010633C"/>
    <w:rsid w:val="0012091F"/>
    <w:rsid w:val="00120F55"/>
    <w:rsid w:val="00126BC2"/>
    <w:rsid w:val="001308B6"/>
    <w:rsid w:val="00130A78"/>
    <w:rsid w:val="00130B84"/>
    <w:rsid w:val="0013121F"/>
    <w:rsid w:val="00131FE6"/>
    <w:rsid w:val="0013263F"/>
    <w:rsid w:val="001331DF"/>
    <w:rsid w:val="00134DE4"/>
    <w:rsid w:val="0014034D"/>
    <w:rsid w:val="00144D16"/>
    <w:rsid w:val="00150E59"/>
    <w:rsid w:val="00152DE3"/>
    <w:rsid w:val="00154C9C"/>
    <w:rsid w:val="00155306"/>
    <w:rsid w:val="00164CF9"/>
    <w:rsid w:val="001667A6"/>
    <w:rsid w:val="00173BE0"/>
    <w:rsid w:val="001809E5"/>
    <w:rsid w:val="00184AD6"/>
    <w:rsid w:val="001913F6"/>
    <w:rsid w:val="001977A8"/>
    <w:rsid w:val="001A1F07"/>
    <w:rsid w:val="001A4AF7"/>
    <w:rsid w:val="001B0349"/>
    <w:rsid w:val="001B1E93"/>
    <w:rsid w:val="001B65C1"/>
    <w:rsid w:val="001C1269"/>
    <w:rsid w:val="001C684B"/>
    <w:rsid w:val="001C69D9"/>
    <w:rsid w:val="001D022F"/>
    <w:rsid w:val="001D0CFB"/>
    <w:rsid w:val="001D21AF"/>
    <w:rsid w:val="001D5231"/>
    <w:rsid w:val="001D53FC"/>
    <w:rsid w:val="001E229B"/>
    <w:rsid w:val="001E2D3C"/>
    <w:rsid w:val="001F42A5"/>
    <w:rsid w:val="001F7B9D"/>
    <w:rsid w:val="00201A96"/>
    <w:rsid w:val="00201C93"/>
    <w:rsid w:val="00202E35"/>
    <w:rsid w:val="00211716"/>
    <w:rsid w:val="0022097B"/>
    <w:rsid w:val="002224B4"/>
    <w:rsid w:val="002425B2"/>
    <w:rsid w:val="002447EF"/>
    <w:rsid w:val="00244BF4"/>
    <w:rsid w:val="00251550"/>
    <w:rsid w:val="00257526"/>
    <w:rsid w:val="00263B05"/>
    <w:rsid w:val="00266AAE"/>
    <w:rsid w:val="0027221A"/>
    <w:rsid w:val="00275B61"/>
    <w:rsid w:val="00280FAF"/>
    <w:rsid w:val="00282656"/>
    <w:rsid w:val="00282FB4"/>
    <w:rsid w:val="00296B83"/>
    <w:rsid w:val="002B4015"/>
    <w:rsid w:val="002B6199"/>
    <w:rsid w:val="002B78CE"/>
    <w:rsid w:val="002C2FB6"/>
    <w:rsid w:val="002D6A4A"/>
    <w:rsid w:val="002E5FA7"/>
    <w:rsid w:val="002F3309"/>
    <w:rsid w:val="003008CE"/>
    <w:rsid w:val="003009B7"/>
    <w:rsid w:val="00300E56"/>
    <w:rsid w:val="0030152C"/>
    <w:rsid w:val="0030469C"/>
    <w:rsid w:val="00321CA6"/>
    <w:rsid w:val="00323763"/>
    <w:rsid w:val="00323C5F"/>
    <w:rsid w:val="00325E2E"/>
    <w:rsid w:val="00334C09"/>
    <w:rsid w:val="00340BD6"/>
    <w:rsid w:val="00357645"/>
    <w:rsid w:val="003645D9"/>
    <w:rsid w:val="0036556A"/>
    <w:rsid w:val="00367715"/>
    <w:rsid w:val="003723D4"/>
    <w:rsid w:val="00372E96"/>
    <w:rsid w:val="00375C4B"/>
    <w:rsid w:val="00381905"/>
    <w:rsid w:val="00383021"/>
    <w:rsid w:val="00384CC8"/>
    <w:rsid w:val="003871FD"/>
    <w:rsid w:val="00387308"/>
    <w:rsid w:val="00390817"/>
    <w:rsid w:val="00391425"/>
    <w:rsid w:val="00393A39"/>
    <w:rsid w:val="003A0916"/>
    <w:rsid w:val="003A1C84"/>
    <w:rsid w:val="003A1E30"/>
    <w:rsid w:val="003A2829"/>
    <w:rsid w:val="003A63AF"/>
    <w:rsid w:val="003A7D1C"/>
    <w:rsid w:val="003B304B"/>
    <w:rsid w:val="003B3146"/>
    <w:rsid w:val="003B35C3"/>
    <w:rsid w:val="003E0128"/>
    <w:rsid w:val="003E22AC"/>
    <w:rsid w:val="003E6C67"/>
    <w:rsid w:val="003E72C7"/>
    <w:rsid w:val="003F015E"/>
    <w:rsid w:val="00400414"/>
    <w:rsid w:val="0041446B"/>
    <w:rsid w:val="004153FC"/>
    <w:rsid w:val="00427EBA"/>
    <w:rsid w:val="004354DB"/>
    <w:rsid w:val="0044071E"/>
    <w:rsid w:val="0044329C"/>
    <w:rsid w:val="00444EBB"/>
    <w:rsid w:val="00453E24"/>
    <w:rsid w:val="004551DF"/>
    <w:rsid w:val="00457456"/>
    <w:rsid w:val="004577FE"/>
    <w:rsid w:val="00457B9C"/>
    <w:rsid w:val="0046164A"/>
    <w:rsid w:val="00461D22"/>
    <w:rsid w:val="004628D2"/>
    <w:rsid w:val="00462DCD"/>
    <w:rsid w:val="004648AD"/>
    <w:rsid w:val="004703A9"/>
    <w:rsid w:val="0047529B"/>
    <w:rsid w:val="004760DE"/>
    <w:rsid w:val="004763D7"/>
    <w:rsid w:val="004803FA"/>
    <w:rsid w:val="004835A3"/>
    <w:rsid w:val="004A004E"/>
    <w:rsid w:val="004A24CF"/>
    <w:rsid w:val="004A4759"/>
    <w:rsid w:val="004A6594"/>
    <w:rsid w:val="004B69E6"/>
    <w:rsid w:val="004C3D1D"/>
    <w:rsid w:val="004C3D84"/>
    <w:rsid w:val="004C7913"/>
    <w:rsid w:val="004E4DD6"/>
    <w:rsid w:val="004E674A"/>
    <w:rsid w:val="004F5757"/>
    <w:rsid w:val="004F5E36"/>
    <w:rsid w:val="005024D9"/>
    <w:rsid w:val="005044C3"/>
    <w:rsid w:val="00504936"/>
    <w:rsid w:val="00507B47"/>
    <w:rsid w:val="00507BEF"/>
    <w:rsid w:val="00507CC9"/>
    <w:rsid w:val="005119A5"/>
    <w:rsid w:val="00511A58"/>
    <w:rsid w:val="00514D32"/>
    <w:rsid w:val="00517E94"/>
    <w:rsid w:val="005278B7"/>
    <w:rsid w:val="00532016"/>
    <w:rsid w:val="005346C8"/>
    <w:rsid w:val="00543E7D"/>
    <w:rsid w:val="00547A68"/>
    <w:rsid w:val="00551589"/>
    <w:rsid w:val="005531C9"/>
    <w:rsid w:val="00570C43"/>
    <w:rsid w:val="00574BA9"/>
    <w:rsid w:val="00581429"/>
    <w:rsid w:val="005867E9"/>
    <w:rsid w:val="005A2BC7"/>
    <w:rsid w:val="005B2110"/>
    <w:rsid w:val="005B61E6"/>
    <w:rsid w:val="005C2088"/>
    <w:rsid w:val="005C77E1"/>
    <w:rsid w:val="005D087C"/>
    <w:rsid w:val="005D2514"/>
    <w:rsid w:val="005D567C"/>
    <w:rsid w:val="005D60DE"/>
    <w:rsid w:val="005D668A"/>
    <w:rsid w:val="005D6A2F"/>
    <w:rsid w:val="005D77BB"/>
    <w:rsid w:val="005E1A82"/>
    <w:rsid w:val="005E3C0B"/>
    <w:rsid w:val="005E61E0"/>
    <w:rsid w:val="005E794C"/>
    <w:rsid w:val="005F05D9"/>
    <w:rsid w:val="005F0A28"/>
    <w:rsid w:val="005F0E5E"/>
    <w:rsid w:val="00600535"/>
    <w:rsid w:val="00604482"/>
    <w:rsid w:val="006050A0"/>
    <w:rsid w:val="00610CD6"/>
    <w:rsid w:val="00611379"/>
    <w:rsid w:val="00612E2D"/>
    <w:rsid w:val="00620DEE"/>
    <w:rsid w:val="00621F92"/>
    <w:rsid w:val="0062280A"/>
    <w:rsid w:val="00625639"/>
    <w:rsid w:val="00627B31"/>
    <w:rsid w:val="00631B33"/>
    <w:rsid w:val="0064184D"/>
    <w:rsid w:val="006422CC"/>
    <w:rsid w:val="006430EF"/>
    <w:rsid w:val="00660E3E"/>
    <w:rsid w:val="00662E74"/>
    <w:rsid w:val="00673C22"/>
    <w:rsid w:val="00680C23"/>
    <w:rsid w:val="00693766"/>
    <w:rsid w:val="006A1CED"/>
    <w:rsid w:val="006A3231"/>
    <w:rsid w:val="006A3281"/>
    <w:rsid w:val="006B0D36"/>
    <w:rsid w:val="006B1700"/>
    <w:rsid w:val="006B3A4A"/>
    <w:rsid w:val="006B4888"/>
    <w:rsid w:val="006C2E45"/>
    <w:rsid w:val="006C359C"/>
    <w:rsid w:val="006C5579"/>
    <w:rsid w:val="006D6E8B"/>
    <w:rsid w:val="006E45EB"/>
    <w:rsid w:val="006E737D"/>
    <w:rsid w:val="006F27CC"/>
    <w:rsid w:val="00707B98"/>
    <w:rsid w:val="00707E9B"/>
    <w:rsid w:val="00713973"/>
    <w:rsid w:val="007170BB"/>
    <w:rsid w:val="00720A24"/>
    <w:rsid w:val="00732386"/>
    <w:rsid w:val="0073514D"/>
    <w:rsid w:val="007447F3"/>
    <w:rsid w:val="00745CB5"/>
    <w:rsid w:val="0075499F"/>
    <w:rsid w:val="00761429"/>
    <w:rsid w:val="00762E23"/>
    <w:rsid w:val="007661C8"/>
    <w:rsid w:val="0076727F"/>
    <w:rsid w:val="0077098D"/>
    <w:rsid w:val="00773628"/>
    <w:rsid w:val="0077483D"/>
    <w:rsid w:val="007927D1"/>
    <w:rsid w:val="007931FA"/>
    <w:rsid w:val="007A1A1C"/>
    <w:rsid w:val="007A1C06"/>
    <w:rsid w:val="007A4861"/>
    <w:rsid w:val="007A7BBA"/>
    <w:rsid w:val="007B059B"/>
    <w:rsid w:val="007B0C50"/>
    <w:rsid w:val="007B48F9"/>
    <w:rsid w:val="007C1A43"/>
    <w:rsid w:val="007D0291"/>
    <w:rsid w:val="007D0951"/>
    <w:rsid w:val="007D1C95"/>
    <w:rsid w:val="0080013E"/>
    <w:rsid w:val="00811494"/>
    <w:rsid w:val="00813288"/>
    <w:rsid w:val="0081660A"/>
    <w:rsid w:val="008168FC"/>
    <w:rsid w:val="00817A23"/>
    <w:rsid w:val="00830996"/>
    <w:rsid w:val="008345C6"/>
    <w:rsid w:val="008345F1"/>
    <w:rsid w:val="0083605E"/>
    <w:rsid w:val="008524A9"/>
    <w:rsid w:val="008628C5"/>
    <w:rsid w:val="00865B07"/>
    <w:rsid w:val="008667EA"/>
    <w:rsid w:val="008707A2"/>
    <w:rsid w:val="00873D30"/>
    <w:rsid w:val="00874665"/>
    <w:rsid w:val="0087637F"/>
    <w:rsid w:val="008766BE"/>
    <w:rsid w:val="00884A57"/>
    <w:rsid w:val="0089218E"/>
    <w:rsid w:val="00892AD5"/>
    <w:rsid w:val="00892FD1"/>
    <w:rsid w:val="008A1512"/>
    <w:rsid w:val="008A6688"/>
    <w:rsid w:val="008B204A"/>
    <w:rsid w:val="008B2177"/>
    <w:rsid w:val="008B48CE"/>
    <w:rsid w:val="008C5A9A"/>
    <w:rsid w:val="008D32B9"/>
    <w:rsid w:val="008D433B"/>
    <w:rsid w:val="008D4A16"/>
    <w:rsid w:val="008E273C"/>
    <w:rsid w:val="008E566E"/>
    <w:rsid w:val="008E6AB9"/>
    <w:rsid w:val="008F13AF"/>
    <w:rsid w:val="00901179"/>
    <w:rsid w:val="0090161A"/>
    <w:rsid w:val="00901EB6"/>
    <w:rsid w:val="00904C62"/>
    <w:rsid w:val="00921855"/>
    <w:rsid w:val="00922BA8"/>
    <w:rsid w:val="00924DAC"/>
    <w:rsid w:val="00926C41"/>
    <w:rsid w:val="00927058"/>
    <w:rsid w:val="00942750"/>
    <w:rsid w:val="009450CE"/>
    <w:rsid w:val="009459BB"/>
    <w:rsid w:val="00947179"/>
    <w:rsid w:val="0095164B"/>
    <w:rsid w:val="00954090"/>
    <w:rsid w:val="009573E7"/>
    <w:rsid w:val="00963E05"/>
    <w:rsid w:val="00964A45"/>
    <w:rsid w:val="00967843"/>
    <w:rsid w:val="00967D54"/>
    <w:rsid w:val="00971028"/>
    <w:rsid w:val="009836FB"/>
    <w:rsid w:val="00984CB3"/>
    <w:rsid w:val="00993B84"/>
    <w:rsid w:val="00996483"/>
    <w:rsid w:val="00996F5A"/>
    <w:rsid w:val="009A5AF1"/>
    <w:rsid w:val="009B041A"/>
    <w:rsid w:val="009C37C3"/>
    <w:rsid w:val="009C7574"/>
    <w:rsid w:val="009C7C86"/>
    <w:rsid w:val="009D03DF"/>
    <w:rsid w:val="009D2FF7"/>
    <w:rsid w:val="009E00DC"/>
    <w:rsid w:val="009E1DF9"/>
    <w:rsid w:val="009E7884"/>
    <w:rsid w:val="009E788A"/>
    <w:rsid w:val="009F0E08"/>
    <w:rsid w:val="009F145F"/>
    <w:rsid w:val="00A123CD"/>
    <w:rsid w:val="00A12FA5"/>
    <w:rsid w:val="00A1763D"/>
    <w:rsid w:val="00A17CEC"/>
    <w:rsid w:val="00A2012D"/>
    <w:rsid w:val="00A224C6"/>
    <w:rsid w:val="00A23F85"/>
    <w:rsid w:val="00A27EF0"/>
    <w:rsid w:val="00A34E90"/>
    <w:rsid w:val="00A419F8"/>
    <w:rsid w:val="00A41FF6"/>
    <w:rsid w:val="00A42361"/>
    <w:rsid w:val="00A50B20"/>
    <w:rsid w:val="00A51390"/>
    <w:rsid w:val="00A60D13"/>
    <w:rsid w:val="00A7223D"/>
    <w:rsid w:val="00A72745"/>
    <w:rsid w:val="00A72C74"/>
    <w:rsid w:val="00A755A6"/>
    <w:rsid w:val="00A76EFC"/>
    <w:rsid w:val="00A8022D"/>
    <w:rsid w:val="00A87913"/>
    <w:rsid w:val="00A87D50"/>
    <w:rsid w:val="00A901E6"/>
    <w:rsid w:val="00A91010"/>
    <w:rsid w:val="00A91FC0"/>
    <w:rsid w:val="00A957E8"/>
    <w:rsid w:val="00A97F29"/>
    <w:rsid w:val="00AA08A8"/>
    <w:rsid w:val="00AA0C8B"/>
    <w:rsid w:val="00AA6983"/>
    <w:rsid w:val="00AA702E"/>
    <w:rsid w:val="00AA7D26"/>
    <w:rsid w:val="00AB0964"/>
    <w:rsid w:val="00AB5011"/>
    <w:rsid w:val="00AC2156"/>
    <w:rsid w:val="00AC7368"/>
    <w:rsid w:val="00AD16B9"/>
    <w:rsid w:val="00AE377D"/>
    <w:rsid w:val="00AF0EBA"/>
    <w:rsid w:val="00AF2AB2"/>
    <w:rsid w:val="00AF4FAC"/>
    <w:rsid w:val="00AF56AB"/>
    <w:rsid w:val="00B02C8A"/>
    <w:rsid w:val="00B12906"/>
    <w:rsid w:val="00B17FBD"/>
    <w:rsid w:val="00B315A6"/>
    <w:rsid w:val="00B31813"/>
    <w:rsid w:val="00B33365"/>
    <w:rsid w:val="00B3452C"/>
    <w:rsid w:val="00B45A29"/>
    <w:rsid w:val="00B47D49"/>
    <w:rsid w:val="00B57B36"/>
    <w:rsid w:val="00B57E6F"/>
    <w:rsid w:val="00B724F6"/>
    <w:rsid w:val="00B8686D"/>
    <w:rsid w:val="00B9369D"/>
    <w:rsid w:val="00B93F69"/>
    <w:rsid w:val="00BB1DDC"/>
    <w:rsid w:val="00BB368A"/>
    <w:rsid w:val="00BB36A0"/>
    <w:rsid w:val="00BC30C9"/>
    <w:rsid w:val="00BC76B5"/>
    <w:rsid w:val="00BD077D"/>
    <w:rsid w:val="00BD4B07"/>
    <w:rsid w:val="00BE3E58"/>
    <w:rsid w:val="00BE58AA"/>
    <w:rsid w:val="00BF5E25"/>
    <w:rsid w:val="00BF6A04"/>
    <w:rsid w:val="00C01616"/>
    <w:rsid w:val="00C0162B"/>
    <w:rsid w:val="00C020F2"/>
    <w:rsid w:val="00C068ED"/>
    <w:rsid w:val="00C22E0C"/>
    <w:rsid w:val="00C345B1"/>
    <w:rsid w:val="00C365F3"/>
    <w:rsid w:val="00C40142"/>
    <w:rsid w:val="00C408F1"/>
    <w:rsid w:val="00C469F1"/>
    <w:rsid w:val="00C52C3C"/>
    <w:rsid w:val="00C57182"/>
    <w:rsid w:val="00C57863"/>
    <w:rsid w:val="00C640AF"/>
    <w:rsid w:val="00C655FD"/>
    <w:rsid w:val="00C75407"/>
    <w:rsid w:val="00C83CC4"/>
    <w:rsid w:val="00C870A8"/>
    <w:rsid w:val="00C91779"/>
    <w:rsid w:val="00C93583"/>
    <w:rsid w:val="00C94434"/>
    <w:rsid w:val="00C94DA8"/>
    <w:rsid w:val="00C96847"/>
    <w:rsid w:val="00CA0D75"/>
    <w:rsid w:val="00CA1C95"/>
    <w:rsid w:val="00CA5A9C"/>
    <w:rsid w:val="00CA7CB2"/>
    <w:rsid w:val="00CB2820"/>
    <w:rsid w:val="00CC0F01"/>
    <w:rsid w:val="00CC4C20"/>
    <w:rsid w:val="00CD3517"/>
    <w:rsid w:val="00CD5FE2"/>
    <w:rsid w:val="00CE4661"/>
    <w:rsid w:val="00CE6A0F"/>
    <w:rsid w:val="00CE7C68"/>
    <w:rsid w:val="00D02B4C"/>
    <w:rsid w:val="00D040C4"/>
    <w:rsid w:val="00D125CA"/>
    <w:rsid w:val="00D16DCC"/>
    <w:rsid w:val="00D17A6E"/>
    <w:rsid w:val="00D20AD1"/>
    <w:rsid w:val="00D22ACC"/>
    <w:rsid w:val="00D30899"/>
    <w:rsid w:val="00D30D7C"/>
    <w:rsid w:val="00D30F3B"/>
    <w:rsid w:val="00D43505"/>
    <w:rsid w:val="00D46B7E"/>
    <w:rsid w:val="00D473C1"/>
    <w:rsid w:val="00D55D98"/>
    <w:rsid w:val="00D57059"/>
    <w:rsid w:val="00D57C84"/>
    <w:rsid w:val="00D6057D"/>
    <w:rsid w:val="00D627BC"/>
    <w:rsid w:val="00D669B3"/>
    <w:rsid w:val="00D71640"/>
    <w:rsid w:val="00D836C5"/>
    <w:rsid w:val="00D84576"/>
    <w:rsid w:val="00DA0DB2"/>
    <w:rsid w:val="00DA1399"/>
    <w:rsid w:val="00DA208E"/>
    <w:rsid w:val="00DA24C6"/>
    <w:rsid w:val="00DA411D"/>
    <w:rsid w:val="00DA4D7B"/>
    <w:rsid w:val="00DA7080"/>
    <w:rsid w:val="00DB298E"/>
    <w:rsid w:val="00DB6592"/>
    <w:rsid w:val="00DC513E"/>
    <w:rsid w:val="00DD271C"/>
    <w:rsid w:val="00DD706A"/>
    <w:rsid w:val="00DE264A"/>
    <w:rsid w:val="00DF09B0"/>
    <w:rsid w:val="00DF2389"/>
    <w:rsid w:val="00DF5072"/>
    <w:rsid w:val="00E02D18"/>
    <w:rsid w:val="00E041E7"/>
    <w:rsid w:val="00E128C4"/>
    <w:rsid w:val="00E23CA1"/>
    <w:rsid w:val="00E3233D"/>
    <w:rsid w:val="00E36B15"/>
    <w:rsid w:val="00E409A8"/>
    <w:rsid w:val="00E4163C"/>
    <w:rsid w:val="00E50C12"/>
    <w:rsid w:val="00E63F34"/>
    <w:rsid w:val="00E65B91"/>
    <w:rsid w:val="00E7209D"/>
    <w:rsid w:val="00E72EAD"/>
    <w:rsid w:val="00E77223"/>
    <w:rsid w:val="00E84B8B"/>
    <w:rsid w:val="00E8528B"/>
    <w:rsid w:val="00E85B94"/>
    <w:rsid w:val="00E967B6"/>
    <w:rsid w:val="00E978D0"/>
    <w:rsid w:val="00EA0C70"/>
    <w:rsid w:val="00EA39D7"/>
    <w:rsid w:val="00EA4613"/>
    <w:rsid w:val="00EA7F91"/>
    <w:rsid w:val="00EB1523"/>
    <w:rsid w:val="00EC0E49"/>
    <w:rsid w:val="00EC101F"/>
    <w:rsid w:val="00EC1D9F"/>
    <w:rsid w:val="00EC61BA"/>
    <w:rsid w:val="00ED5218"/>
    <w:rsid w:val="00EE0131"/>
    <w:rsid w:val="00EE17B0"/>
    <w:rsid w:val="00EF06D9"/>
    <w:rsid w:val="00EF3948"/>
    <w:rsid w:val="00EF3FF1"/>
    <w:rsid w:val="00EF636A"/>
    <w:rsid w:val="00F13CED"/>
    <w:rsid w:val="00F2150F"/>
    <w:rsid w:val="00F25AA0"/>
    <w:rsid w:val="00F3049E"/>
    <w:rsid w:val="00F30C64"/>
    <w:rsid w:val="00F32BA2"/>
    <w:rsid w:val="00F32CDB"/>
    <w:rsid w:val="00F47CA8"/>
    <w:rsid w:val="00F47E23"/>
    <w:rsid w:val="00F565FE"/>
    <w:rsid w:val="00F63A70"/>
    <w:rsid w:val="00F63D8C"/>
    <w:rsid w:val="00F70B2A"/>
    <w:rsid w:val="00F74E79"/>
    <w:rsid w:val="00F7534E"/>
    <w:rsid w:val="00F82DEC"/>
    <w:rsid w:val="00F93EDF"/>
    <w:rsid w:val="00FA1802"/>
    <w:rsid w:val="00FA21D0"/>
    <w:rsid w:val="00FA25D9"/>
    <w:rsid w:val="00FA5F5F"/>
    <w:rsid w:val="00FA6700"/>
    <w:rsid w:val="00FB730C"/>
    <w:rsid w:val="00FC2695"/>
    <w:rsid w:val="00FC3E03"/>
    <w:rsid w:val="00FC3FC1"/>
    <w:rsid w:val="00FE213D"/>
    <w:rsid w:val="00FE5A0D"/>
    <w:rsid w:val="00FF3C83"/>
    <w:rsid w:val="00FF5364"/>
    <w:rsid w:val="00FF67F3"/>
    <w:rsid w:val="00FF6CE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873D30"/>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2012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2012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Nessunaspaziatura">
    <w:name w:val="No Spacing"/>
    <w:uiPriority w:val="1"/>
    <w:qFormat/>
    <w:rsid w:val="00874665"/>
    <w:pPr>
      <w:tabs>
        <w:tab w:val="right" w:pos="7100"/>
      </w:tabs>
      <w:spacing w:after="0" w:line="240" w:lineRule="auto"/>
      <w:jc w:val="both"/>
    </w:pPr>
    <w:rPr>
      <w:rFonts w:ascii="Arial" w:eastAsia="Times New Roman" w:hAnsi="Arial" w:cs="Times New Roman"/>
      <w:sz w:val="18"/>
      <w:szCs w:val="20"/>
      <w:lang w:val="en-GB"/>
    </w:rPr>
  </w:style>
  <w:style w:type="paragraph" w:styleId="Revisione">
    <w:name w:val="Revision"/>
    <w:hidden/>
    <w:uiPriority w:val="99"/>
    <w:semiHidden/>
    <w:rsid w:val="00383021"/>
    <w:pPr>
      <w:spacing w:after="0" w:line="240" w:lineRule="auto"/>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aliases w:val="CET Top_page"/>
    <w:rsid w:val="00873D30"/>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2012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2012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Nessunaspaziatura">
    <w:name w:val="No Spacing"/>
    <w:uiPriority w:val="1"/>
    <w:qFormat/>
    <w:rsid w:val="00874665"/>
    <w:pPr>
      <w:tabs>
        <w:tab w:val="right" w:pos="7100"/>
      </w:tabs>
      <w:spacing w:after="0" w:line="240" w:lineRule="auto"/>
      <w:jc w:val="both"/>
    </w:pPr>
    <w:rPr>
      <w:rFonts w:ascii="Arial" w:eastAsia="Times New Roman" w:hAnsi="Arial" w:cs="Times New Roman"/>
      <w:sz w:val="18"/>
      <w:szCs w:val="20"/>
      <w:lang w:val="en-GB"/>
    </w:rPr>
  </w:style>
  <w:style w:type="paragraph" w:styleId="Revisione">
    <w:name w:val="Revision"/>
    <w:hidden/>
    <w:uiPriority w:val="99"/>
    <w:semiHidden/>
    <w:rsid w:val="0038302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emf"/><Relationship Id="rId10" Type="http://schemas.openxmlformats.org/officeDocument/2006/relationships/image" Target="media/image4.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oleObject" Target="embeddings/oleObject5.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0C662-D504-42CC-8926-74F23013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13901</Words>
  <Characters>79239</Characters>
  <Application>Microsoft Office Word</Application>
  <DocSecurity>0</DocSecurity>
  <Lines>660</Lines>
  <Paragraphs>185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92955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Vincenzo</cp:lastModifiedBy>
  <cp:revision>2</cp:revision>
  <cp:lastPrinted>2015-05-12T18:31:00Z</cp:lastPrinted>
  <dcterms:created xsi:type="dcterms:W3CDTF">2023-03-29T20:11:00Z</dcterms:created>
  <dcterms:modified xsi:type="dcterms:W3CDTF">2023-03-29T20:11:00Z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id="X6EfanHo"/&gt;&lt;style id="http://www.zotero.org/styles/chemical-engineering-research-and-design" hasBibliography="1" bibliographyStyleHasBeenSet="1"/&gt;&lt;prefs&gt;&lt;pref name="fieldType" value="Field"/&gt;&lt;pre</vt:lpwstr>
  </property>
  <property fmtid="{D5CDD505-2E9C-101B-9397-08002B2CF9AE}" pid="3" name="ZOTERO_PREF_2">
    <vt:lpwstr>f name="storeReferences" value="true"/&gt;&lt;/prefs&gt;&lt;/data&gt;</vt:lpwstr>
  </property>
</Properties>
</file>