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E15953" w14:paraId="2A131A54" w14:textId="77777777" w:rsidTr="00687067">
        <w:trPr>
          <w:trHeight w:val="852"/>
          <w:jc w:val="center"/>
        </w:trPr>
        <w:tc>
          <w:tcPr>
            <w:tcW w:w="6940" w:type="dxa"/>
            <w:vMerge w:val="restart"/>
            <w:tcBorders>
              <w:right w:val="single" w:sz="4" w:space="0" w:color="auto"/>
            </w:tcBorders>
          </w:tcPr>
          <w:p w14:paraId="38C3D2BA" w14:textId="77777777" w:rsidR="000A03B2" w:rsidRPr="00E15953" w:rsidRDefault="000A03B2" w:rsidP="00DE264A">
            <w:pPr>
              <w:tabs>
                <w:tab w:val="left" w:pos="-108"/>
              </w:tabs>
              <w:ind w:left="-108"/>
              <w:jc w:val="left"/>
              <w:rPr>
                <w:rFonts w:cs="Arial"/>
                <w:b/>
                <w:bCs/>
                <w:i/>
                <w:iCs/>
                <w:color w:val="000066"/>
                <w:sz w:val="12"/>
                <w:szCs w:val="12"/>
                <w:lang w:eastAsia="it-IT"/>
              </w:rPr>
            </w:pPr>
            <w:bookmarkStart w:id="0" w:name="_Hlk145068772"/>
            <w:r w:rsidRPr="00E15953">
              <w:rPr>
                <w:rFonts w:cs="Arial"/>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15953">
              <w:rPr>
                <w:rFonts w:cs="Arial"/>
                <w:color w:val="241F20"/>
                <w:szCs w:val="18"/>
                <w:lang w:eastAsia="it-IT"/>
              </w:rPr>
              <w:t xml:space="preserve"> </w:t>
            </w:r>
            <w:r w:rsidRPr="00E15953">
              <w:rPr>
                <w:rFonts w:cs="Arial"/>
                <w:b/>
                <w:bCs/>
                <w:i/>
                <w:iCs/>
                <w:color w:val="000066"/>
                <w:sz w:val="24"/>
                <w:szCs w:val="24"/>
                <w:lang w:eastAsia="it-IT"/>
              </w:rPr>
              <w:t>CHEMICAL ENGINEERING</w:t>
            </w:r>
            <w:r w:rsidRPr="00E15953">
              <w:rPr>
                <w:rFonts w:cs="Arial"/>
                <w:b/>
                <w:bCs/>
                <w:i/>
                <w:iCs/>
                <w:color w:val="0033FF"/>
                <w:sz w:val="24"/>
                <w:szCs w:val="24"/>
                <w:lang w:eastAsia="it-IT"/>
              </w:rPr>
              <w:t xml:space="preserve"> </w:t>
            </w:r>
            <w:r w:rsidRPr="00E15953">
              <w:rPr>
                <w:rFonts w:cs="Arial"/>
                <w:b/>
                <w:bCs/>
                <w:i/>
                <w:iCs/>
                <w:color w:val="666666"/>
                <w:sz w:val="24"/>
                <w:szCs w:val="24"/>
                <w:lang w:eastAsia="it-IT"/>
              </w:rPr>
              <w:t>TRANSACTIONS</w:t>
            </w:r>
            <w:r w:rsidRPr="00E15953">
              <w:rPr>
                <w:rFonts w:cs="Arial"/>
                <w:color w:val="333333"/>
                <w:sz w:val="24"/>
                <w:szCs w:val="24"/>
                <w:lang w:eastAsia="it-IT"/>
              </w:rPr>
              <w:t xml:space="preserve"> </w:t>
            </w:r>
            <w:r w:rsidRPr="00E15953">
              <w:rPr>
                <w:rFonts w:cs="Arial"/>
                <w:b/>
                <w:bCs/>
                <w:i/>
                <w:iCs/>
                <w:color w:val="000066"/>
                <w:sz w:val="27"/>
                <w:szCs w:val="27"/>
                <w:lang w:eastAsia="it-IT"/>
              </w:rPr>
              <w:br/>
            </w:r>
          </w:p>
          <w:p w14:paraId="4B780582" w14:textId="47EF826C" w:rsidR="000A03B2" w:rsidRPr="00E15953" w:rsidRDefault="00A76EFC" w:rsidP="001D21AF">
            <w:pPr>
              <w:tabs>
                <w:tab w:val="left" w:pos="-108"/>
              </w:tabs>
              <w:ind w:left="-108"/>
              <w:rPr>
                <w:rFonts w:cs="Arial"/>
                <w:b/>
                <w:bCs/>
                <w:i/>
                <w:iCs/>
                <w:color w:val="000066"/>
                <w:sz w:val="22"/>
                <w:szCs w:val="22"/>
                <w:lang w:eastAsia="it-IT"/>
              </w:rPr>
            </w:pPr>
            <w:r w:rsidRPr="00E15953">
              <w:rPr>
                <w:rFonts w:cs="Arial"/>
                <w:b/>
                <w:bCs/>
                <w:i/>
                <w:iCs/>
                <w:color w:val="000066"/>
                <w:sz w:val="22"/>
                <w:szCs w:val="22"/>
                <w:lang w:eastAsia="it-IT"/>
              </w:rPr>
              <w:t>VOL.</w:t>
            </w:r>
            <w:r w:rsidR="00785BF9" w:rsidRPr="00E15953">
              <w:rPr>
                <w:rFonts w:cs="Arial"/>
                <w:b/>
                <w:bCs/>
                <w:i/>
                <w:iCs/>
                <w:color w:val="000066"/>
                <w:sz w:val="22"/>
                <w:szCs w:val="22"/>
                <w:lang w:eastAsia="it-IT"/>
              </w:rPr>
              <w:t xml:space="preserve"> </w:t>
            </w:r>
            <w:r w:rsidR="00994C6A" w:rsidRPr="00E15953">
              <w:rPr>
                <w:rFonts w:cs="Arial"/>
                <w:b/>
                <w:bCs/>
                <w:i/>
                <w:iCs/>
                <w:color w:val="000066"/>
                <w:sz w:val="22"/>
                <w:szCs w:val="22"/>
                <w:lang w:eastAsia="it-IT"/>
              </w:rPr>
              <w:t>xxx</w:t>
            </w:r>
            <w:r w:rsidR="007B48F9" w:rsidRPr="00E15953">
              <w:rPr>
                <w:rFonts w:cs="Arial"/>
                <w:b/>
                <w:bCs/>
                <w:i/>
                <w:iCs/>
                <w:color w:val="000066"/>
                <w:sz w:val="22"/>
                <w:szCs w:val="22"/>
                <w:lang w:eastAsia="it-IT"/>
              </w:rPr>
              <w:t>,</w:t>
            </w:r>
            <w:r w:rsidR="00FA5F5F" w:rsidRPr="00E15953">
              <w:rPr>
                <w:rFonts w:cs="Arial"/>
                <w:b/>
                <w:bCs/>
                <w:i/>
                <w:iCs/>
                <w:color w:val="000066"/>
                <w:sz w:val="22"/>
                <w:szCs w:val="22"/>
                <w:lang w:eastAsia="it-IT"/>
              </w:rPr>
              <w:t xml:space="preserve"> </w:t>
            </w:r>
            <w:r w:rsidR="0030152C" w:rsidRPr="00E15953">
              <w:rPr>
                <w:rFonts w:cs="Arial"/>
                <w:b/>
                <w:bCs/>
                <w:i/>
                <w:iCs/>
                <w:color w:val="000066"/>
                <w:sz w:val="22"/>
                <w:szCs w:val="22"/>
                <w:lang w:eastAsia="it-IT"/>
              </w:rPr>
              <w:t>202</w:t>
            </w:r>
            <w:r w:rsidR="00994C6A" w:rsidRPr="00E15953">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E15953" w:rsidRDefault="000A03B2" w:rsidP="00CD5FE2">
            <w:pPr>
              <w:spacing w:line="140" w:lineRule="atLeast"/>
              <w:jc w:val="right"/>
              <w:rPr>
                <w:rFonts w:cs="Arial"/>
                <w:sz w:val="14"/>
                <w:szCs w:val="14"/>
              </w:rPr>
            </w:pPr>
            <w:r w:rsidRPr="00E15953">
              <w:rPr>
                <w:rFonts w:cs="Arial"/>
                <w:sz w:val="14"/>
                <w:szCs w:val="14"/>
              </w:rPr>
              <w:t>A publication of</w:t>
            </w:r>
          </w:p>
          <w:p w14:paraId="599E5441" w14:textId="77777777" w:rsidR="000A03B2" w:rsidRPr="00E15953" w:rsidRDefault="000A03B2" w:rsidP="00CD5FE2">
            <w:pPr>
              <w:jc w:val="right"/>
              <w:rPr>
                <w:rFonts w:cs="Arial"/>
              </w:rPr>
            </w:pPr>
            <w:r w:rsidRPr="00E15953">
              <w:rPr>
                <w:rFonts w:cs="Arial"/>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15953" w14:paraId="380FA3CD" w14:textId="77777777" w:rsidTr="00687067">
        <w:trPr>
          <w:trHeight w:val="567"/>
          <w:jc w:val="center"/>
        </w:trPr>
        <w:tc>
          <w:tcPr>
            <w:tcW w:w="6940" w:type="dxa"/>
            <w:vMerge/>
            <w:tcBorders>
              <w:right w:val="single" w:sz="4" w:space="0" w:color="auto"/>
            </w:tcBorders>
          </w:tcPr>
          <w:p w14:paraId="39E5E4C1" w14:textId="77777777" w:rsidR="000A03B2" w:rsidRPr="00E15953" w:rsidRDefault="000A03B2" w:rsidP="00CD5FE2">
            <w:pPr>
              <w:tabs>
                <w:tab w:val="left" w:pos="-108"/>
              </w:tabs>
              <w:rPr>
                <w:rFonts w:cs="Arial"/>
              </w:rPr>
            </w:pPr>
          </w:p>
        </w:tc>
        <w:tc>
          <w:tcPr>
            <w:tcW w:w="1842" w:type="dxa"/>
            <w:tcBorders>
              <w:left w:val="single" w:sz="4" w:space="0" w:color="auto"/>
              <w:bottom w:val="nil"/>
              <w:right w:val="single" w:sz="4" w:space="0" w:color="auto"/>
            </w:tcBorders>
          </w:tcPr>
          <w:p w14:paraId="43858A98" w14:textId="77777777" w:rsidR="000A03B2" w:rsidRPr="00E15953" w:rsidRDefault="000A03B2" w:rsidP="00CD5FE2">
            <w:pPr>
              <w:spacing w:line="140" w:lineRule="atLeast"/>
              <w:jc w:val="right"/>
              <w:rPr>
                <w:rFonts w:cs="Arial"/>
                <w:sz w:val="14"/>
                <w:szCs w:val="14"/>
              </w:rPr>
            </w:pPr>
            <w:r w:rsidRPr="00E15953">
              <w:rPr>
                <w:rFonts w:cs="Arial"/>
                <w:sz w:val="14"/>
                <w:szCs w:val="14"/>
              </w:rPr>
              <w:t>The Italian Association</w:t>
            </w:r>
          </w:p>
          <w:p w14:paraId="7522B1D2" w14:textId="77777777" w:rsidR="000A03B2" w:rsidRPr="00E15953" w:rsidRDefault="000A03B2" w:rsidP="00CD5FE2">
            <w:pPr>
              <w:spacing w:line="140" w:lineRule="atLeast"/>
              <w:jc w:val="right"/>
              <w:rPr>
                <w:rFonts w:cs="Arial"/>
                <w:sz w:val="14"/>
                <w:szCs w:val="14"/>
              </w:rPr>
            </w:pPr>
            <w:r w:rsidRPr="00E15953">
              <w:rPr>
                <w:rFonts w:cs="Arial"/>
                <w:sz w:val="14"/>
                <w:szCs w:val="14"/>
              </w:rPr>
              <w:t>of Chemical Engineering</w:t>
            </w:r>
          </w:p>
          <w:p w14:paraId="4F0CC5DE" w14:textId="47FDB2FC" w:rsidR="000A03B2" w:rsidRPr="00E15953" w:rsidRDefault="000D0268" w:rsidP="00CD5FE2">
            <w:pPr>
              <w:spacing w:line="140" w:lineRule="atLeast"/>
              <w:jc w:val="right"/>
              <w:rPr>
                <w:rFonts w:cs="Arial"/>
                <w:sz w:val="13"/>
                <w:szCs w:val="13"/>
              </w:rPr>
            </w:pPr>
            <w:r w:rsidRPr="00E15953">
              <w:rPr>
                <w:rFonts w:cs="Arial"/>
                <w:sz w:val="13"/>
                <w:szCs w:val="13"/>
              </w:rPr>
              <w:t>Online at www.cetjournal.it</w:t>
            </w:r>
          </w:p>
        </w:tc>
      </w:tr>
      <w:tr w:rsidR="000A03B2" w:rsidRPr="00E15953" w14:paraId="2D1B7169" w14:textId="77777777" w:rsidTr="00687067">
        <w:trPr>
          <w:trHeight w:val="68"/>
          <w:jc w:val="center"/>
        </w:trPr>
        <w:tc>
          <w:tcPr>
            <w:tcW w:w="8782" w:type="dxa"/>
            <w:gridSpan w:val="2"/>
          </w:tcPr>
          <w:p w14:paraId="30F07041" w14:textId="11182ABA" w:rsidR="00F27EE4" w:rsidRPr="00E15953" w:rsidRDefault="00AA7D26" w:rsidP="00F27EE4">
            <w:pPr>
              <w:ind w:left="-107"/>
              <w:rPr>
                <w:rFonts w:cs="Arial"/>
                <w:b/>
                <w:bCs/>
                <w:color w:val="000000"/>
                <w:sz w:val="14"/>
                <w:szCs w:val="14"/>
                <w:shd w:val="clear" w:color="auto" w:fill="FFFFFF"/>
              </w:rPr>
            </w:pPr>
            <w:r w:rsidRPr="00E15953">
              <w:rPr>
                <w:rFonts w:cs="Arial"/>
                <w:iCs/>
                <w:color w:val="333333"/>
                <w:sz w:val="14"/>
                <w:szCs w:val="14"/>
                <w:lang w:eastAsia="it-IT"/>
              </w:rPr>
              <w:t>Guest Editors:</w:t>
            </w:r>
            <w:r w:rsidR="007D610D" w:rsidRPr="00E15953">
              <w:rPr>
                <w:rFonts w:eastAsiaTheme="minorHAnsi" w:cs="Arial"/>
                <w:sz w:val="22"/>
                <w:szCs w:val="22"/>
                <w14:ligatures w14:val="standardContextual"/>
              </w:rPr>
              <w:t xml:space="preserve"> </w:t>
            </w:r>
            <w:r w:rsidR="00F27EE4" w:rsidRPr="00E15953">
              <w:rPr>
                <w:rFonts w:cs="Arial"/>
                <w:color w:val="000000"/>
                <w:sz w:val="14"/>
                <w:szCs w:val="14"/>
                <w:shd w:val="clear" w:color="auto" w:fill="FFFFFF"/>
              </w:rPr>
              <w:t xml:space="preserve">Bruno Fabiano, Valerio </w:t>
            </w:r>
            <w:proofErr w:type="spellStart"/>
            <w:r w:rsidR="00F27EE4" w:rsidRPr="00E15953">
              <w:rPr>
                <w:rFonts w:cs="Arial"/>
                <w:color w:val="000000"/>
                <w:sz w:val="14"/>
                <w:szCs w:val="14"/>
                <w:shd w:val="clear" w:color="auto" w:fill="FFFFFF"/>
              </w:rPr>
              <w:t>Cozzani</w:t>
            </w:r>
            <w:proofErr w:type="spellEnd"/>
          </w:p>
          <w:p w14:paraId="1B0F1814" w14:textId="2DB8A072" w:rsidR="000A03B2" w:rsidRPr="00E15953" w:rsidRDefault="00AA7D26" w:rsidP="00AA7D26">
            <w:pPr>
              <w:tabs>
                <w:tab w:val="left" w:pos="-108"/>
              </w:tabs>
              <w:spacing w:line="140" w:lineRule="atLeast"/>
              <w:ind w:left="-107"/>
              <w:jc w:val="left"/>
              <w:rPr>
                <w:rFonts w:cs="Arial"/>
              </w:rPr>
            </w:pPr>
            <w:r w:rsidRPr="00E15953">
              <w:rPr>
                <w:rFonts w:cs="Arial"/>
                <w:iCs/>
                <w:color w:val="333333"/>
                <w:sz w:val="14"/>
                <w:szCs w:val="14"/>
                <w:lang w:eastAsia="it-IT"/>
              </w:rPr>
              <w:t>Copyright © 202</w:t>
            </w:r>
            <w:r w:rsidR="00994C6A" w:rsidRPr="00E15953">
              <w:rPr>
                <w:rFonts w:cs="Arial"/>
                <w:iCs/>
                <w:color w:val="333333"/>
                <w:sz w:val="14"/>
                <w:szCs w:val="14"/>
                <w:lang w:eastAsia="it-IT"/>
              </w:rPr>
              <w:t>5</w:t>
            </w:r>
            <w:r w:rsidRPr="00E15953">
              <w:rPr>
                <w:rFonts w:cs="Arial"/>
                <w:iCs/>
                <w:color w:val="333333"/>
                <w:sz w:val="14"/>
                <w:szCs w:val="14"/>
                <w:lang w:eastAsia="it-IT"/>
              </w:rPr>
              <w:t xml:space="preserve">, AIDIC </w:t>
            </w:r>
            <w:proofErr w:type="spellStart"/>
            <w:r w:rsidRPr="00E15953">
              <w:rPr>
                <w:rFonts w:cs="Arial"/>
                <w:iCs/>
                <w:color w:val="333333"/>
                <w:sz w:val="14"/>
                <w:szCs w:val="14"/>
                <w:lang w:eastAsia="it-IT"/>
              </w:rPr>
              <w:t>Servizi</w:t>
            </w:r>
            <w:proofErr w:type="spellEnd"/>
            <w:r w:rsidRPr="00E15953">
              <w:rPr>
                <w:rFonts w:cs="Arial"/>
                <w:iCs/>
                <w:color w:val="333333"/>
                <w:sz w:val="14"/>
                <w:szCs w:val="14"/>
                <w:lang w:eastAsia="it-IT"/>
              </w:rPr>
              <w:t xml:space="preserve"> </w:t>
            </w:r>
            <w:proofErr w:type="spellStart"/>
            <w:r w:rsidRPr="00E15953">
              <w:rPr>
                <w:rFonts w:cs="Arial"/>
                <w:iCs/>
                <w:color w:val="333333"/>
                <w:sz w:val="14"/>
                <w:szCs w:val="14"/>
                <w:lang w:eastAsia="it-IT"/>
              </w:rPr>
              <w:t>S.r.l</w:t>
            </w:r>
            <w:proofErr w:type="spellEnd"/>
            <w:r w:rsidRPr="00E15953">
              <w:rPr>
                <w:rFonts w:cs="Arial"/>
                <w:iCs/>
                <w:color w:val="333333"/>
                <w:sz w:val="14"/>
                <w:szCs w:val="14"/>
                <w:lang w:eastAsia="it-IT"/>
              </w:rPr>
              <w:t>.</w:t>
            </w:r>
            <w:r w:rsidRPr="00E15953">
              <w:rPr>
                <w:rFonts w:cs="Arial"/>
                <w:iCs/>
                <w:color w:val="333333"/>
                <w:sz w:val="14"/>
                <w:szCs w:val="14"/>
                <w:lang w:eastAsia="it-IT"/>
              </w:rPr>
              <w:br/>
            </w:r>
            <w:r w:rsidRPr="00E15953">
              <w:rPr>
                <w:rFonts w:cs="Arial"/>
                <w:b/>
                <w:iCs/>
                <w:color w:val="000000"/>
                <w:sz w:val="14"/>
                <w:szCs w:val="14"/>
                <w:lang w:eastAsia="it-IT"/>
              </w:rPr>
              <w:t>ISBN</w:t>
            </w:r>
            <w:r w:rsidRPr="00E15953">
              <w:rPr>
                <w:rFonts w:cs="Arial"/>
                <w:iCs/>
                <w:color w:val="000000"/>
                <w:sz w:val="14"/>
                <w:szCs w:val="14"/>
                <w:lang w:eastAsia="it-IT"/>
              </w:rPr>
              <w:t xml:space="preserve"> </w:t>
            </w:r>
            <w:r w:rsidR="003B49CD" w:rsidRPr="00E15953">
              <w:rPr>
                <w:rFonts w:cs="Arial"/>
                <w:sz w:val="14"/>
                <w:szCs w:val="14"/>
              </w:rPr>
              <w:t>979-12-81206-</w:t>
            </w:r>
            <w:r w:rsidR="00F27EE4" w:rsidRPr="00E15953">
              <w:rPr>
                <w:rFonts w:cs="Arial"/>
                <w:sz w:val="14"/>
                <w:szCs w:val="14"/>
              </w:rPr>
              <w:t>xx-y</w:t>
            </w:r>
            <w:r w:rsidRPr="00E15953">
              <w:rPr>
                <w:rFonts w:cs="Arial"/>
                <w:iCs/>
                <w:color w:val="333333"/>
                <w:sz w:val="14"/>
                <w:szCs w:val="14"/>
                <w:lang w:eastAsia="it-IT"/>
              </w:rPr>
              <w:t xml:space="preserve">; </w:t>
            </w:r>
            <w:r w:rsidRPr="00E15953">
              <w:rPr>
                <w:rFonts w:cs="Arial"/>
                <w:b/>
                <w:iCs/>
                <w:color w:val="333333"/>
                <w:sz w:val="14"/>
                <w:szCs w:val="14"/>
                <w:lang w:eastAsia="it-IT"/>
              </w:rPr>
              <w:t>ISSN</w:t>
            </w:r>
            <w:r w:rsidRPr="00E15953">
              <w:rPr>
                <w:rFonts w:cs="Arial"/>
                <w:iCs/>
                <w:color w:val="333333"/>
                <w:sz w:val="14"/>
                <w:szCs w:val="14"/>
                <w:lang w:eastAsia="it-IT"/>
              </w:rPr>
              <w:t xml:space="preserve"> 2283-9216</w:t>
            </w:r>
          </w:p>
        </w:tc>
      </w:tr>
    </w:tbl>
    <w:bookmarkEnd w:id="0"/>
    <w:p w14:paraId="2E667253" w14:textId="78FD54A3" w:rsidR="00E978D0" w:rsidRPr="00E15953" w:rsidRDefault="00687067" w:rsidP="00E978D0">
      <w:pPr>
        <w:pStyle w:val="CETTitle"/>
        <w:rPr>
          <w:rFonts w:cs="Arial"/>
        </w:rPr>
      </w:pPr>
      <w:r w:rsidRPr="00E15953">
        <w:rPr>
          <w:rFonts w:cs="Arial"/>
        </w:rPr>
        <w:t>Bridging Analytical Models and CFD: Advancing Ammonia Spill Dispersion Predictions</w:t>
      </w:r>
    </w:p>
    <w:p w14:paraId="0488FED2" w14:textId="10975552" w:rsidR="00B57E6F" w:rsidRPr="00ED6268" w:rsidRDefault="009C70A5" w:rsidP="00B57E6F">
      <w:pPr>
        <w:pStyle w:val="CETAuthors"/>
        <w:rPr>
          <w:rFonts w:cs="Arial"/>
          <w:lang w:val="es-419"/>
        </w:rPr>
      </w:pPr>
      <w:r w:rsidRPr="00ED6268">
        <w:rPr>
          <w:rFonts w:cs="Arial"/>
          <w:lang w:val="es-419"/>
        </w:rPr>
        <w:t>Filippo De Rosa</w:t>
      </w:r>
      <w:r w:rsidRPr="00ED6268">
        <w:rPr>
          <w:rFonts w:cs="Arial"/>
          <w:vertAlign w:val="superscript"/>
          <w:lang w:val="es-419"/>
        </w:rPr>
        <w:t>a</w:t>
      </w:r>
      <w:r w:rsidRPr="00ED6268">
        <w:rPr>
          <w:rFonts w:cs="Arial"/>
          <w:lang w:val="es-419"/>
        </w:rPr>
        <w:t>, Pablo Giacopinelli</w:t>
      </w:r>
      <w:r w:rsidRPr="00ED6268">
        <w:rPr>
          <w:rFonts w:cs="Arial"/>
          <w:vertAlign w:val="superscript"/>
          <w:lang w:val="es-419"/>
        </w:rPr>
        <w:t>a</w:t>
      </w:r>
      <w:r w:rsidR="003909FB" w:rsidRPr="00ED6268">
        <w:rPr>
          <w:rFonts w:cs="Arial"/>
          <w:vertAlign w:val="superscript"/>
          <w:lang w:val="es-419"/>
        </w:rPr>
        <w:t>,*</w:t>
      </w:r>
      <w:r w:rsidRPr="00ED6268">
        <w:rPr>
          <w:rFonts w:cs="Arial"/>
          <w:lang w:val="es-419"/>
        </w:rPr>
        <w:t>, Felicia Tan</w:t>
      </w:r>
      <w:r w:rsidRPr="00ED6268">
        <w:rPr>
          <w:rFonts w:cs="Arial"/>
          <w:vertAlign w:val="superscript"/>
          <w:lang w:val="es-419"/>
        </w:rPr>
        <w:t>b</w:t>
      </w:r>
      <w:r w:rsidRPr="00ED6268">
        <w:rPr>
          <w:rFonts w:cs="Arial"/>
          <w:lang w:val="es-419"/>
        </w:rPr>
        <w:t>, Alexandre Lebas</w:t>
      </w:r>
      <w:r w:rsidRPr="00ED6268">
        <w:rPr>
          <w:rFonts w:cs="Arial"/>
          <w:vertAlign w:val="superscript"/>
          <w:lang w:val="es-419"/>
        </w:rPr>
        <w:t>a</w:t>
      </w:r>
      <w:r w:rsidRPr="00ED6268">
        <w:rPr>
          <w:rFonts w:cs="Arial"/>
          <w:lang w:val="es-419"/>
        </w:rPr>
        <w:t>, Christophe Mabilat</w:t>
      </w:r>
      <w:r w:rsidRPr="00ED6268">
        <w:rPr>
          <w:rFonts w:cs="Arial"/>
          <w:vertAlign w:val="superscript"/>
          <w:lang w:val="es-419"/>
        </w:rPr>
        <w:t>a</w:t>
      </w:r>
    </w:p>
    <w:p w14:paraId="6B2D21B3" w14:textId="37549BB3" w:rsidR="00B57E6F" w:rsidRPr="00E15953" w:rsidRDefault="00B57E6F" w:rsidP="00B57E6F">
      <w:pPr>
        <w:pStyle w:val="CETAddress"/>
        <w:rPr>
          <w:rFonts w:cs="Arial"/>
        </w:rPr>
      </w:pPr>
      <w:r w:rsidRPr="00E15953">
        <w:rPr>
          <w:rFonts w:cs="Arial"/>
          <w:vertAlign w:val="superscript"/>
        </w:rPr>
        <w:t>a</w:t>
      </w:r>
      <w:r w:rsidR="00047AD1" w:rsidRPr="00E15953">
        <w:rPr>
          <w:rFonts w:cs="Arial"/>
        </w:rPr>
        <w:t xml:space="preserve">MES, </w:t>
      </w:r>
      <w:r w:rsidR="000515AE" w:rsidRPr="00E15953">
        <w:rPr>
          <w:rFonts w:cs="Arial"/>
        </w:rPr>
        <w:t>One Springfield Drive, Leatherhead, Surrey, KT22 7AJ, UK</w:t>
      </w:r>
    </w:p>
    <w:p w14:paraId="3D72B0B0" w14:textId="541513AD" w:rsidR="00B57E6F" w:rsidRPr="00E15953" w:rsidRDefault="00B57E6F" w:rsidP="00B57E6F">
      <w:pPr>
        <w:pStyle w:val="CETAddress"/>
        <w:rPr>
          <w:rFonts w:cs="Arial"/>
        </w:rPr>
      </w:pPr>
      <w:r w:rsidRPr="00E15953">
        <w:rPr>
          <w:rFonts w:cs="Arial"/>
          <w:vertAlign w:val="superscript"/>
        </w:rPr>
        <w:t>b</w:t>
      </w:r>
      <w:r w:rsidR="00BD00C4" w:rsidRPr="00E15953">
        <w:rPr>
          <w:rFonts w:cs="Arial"/>
        </w:rPr>
        <w:t>BP</w:t>
      </w:r>
      <w:r w:rsidR="00443721" w:rsidRPr="00E15953">
        <w:rPr>
          <w:rFonts w:cs="Arial"/>
        </w:rPr>
        <w:t xml:space="preserve">, ICBT, </w:t>
      </w:r>
      <w:r w:rsidR="00C37ACC" w:rsidRPr="00E15953">
        <w:rPr>
          <w:rFonts w:cs="Arial"/>
        </w:rPr>
        <w:t>Sunbury Business Park, Sunbury-on-Thames TW16 7BP</w:t>
      </w:r>
      <w:r w:rsidRPr="00E15953">
        <w:rPr>
          <w:rFonts w:cs="Arial"/>
        </w:rPr>
        <w:t xml:space="preserve"> </w:t>
      </w:r>
    </w:p>
    <w:p w14:paraId="73F1267A" w14:textId="3A901A25" w:rsidR="00B57E6F" w:rsidRPr="00E15953" w:rsidRDefault="004C6412" w:rsidP="00B57E6F">
      <w:pPr>
        <w:pStyle w:val="CETemail"/>
        <w:rPr>
          <w:rFonts w:cs="Arial"/>
        </w:rPr>
      </w:pPr>
      <w:r w:rsidRPr="00E15953">
        <w:rPr>
          <w:rFonts w:cs="Arial"/>
        </w:rPr>
        <w:t>*</w:t>
      </w:r>
      <w:r w:rsidR="00A73151" w:rsidRPr="00E15953">
        <w:rPr>
          <w:rFonts w:cs="Arial"/>
        </w:rPr>
        <w:t>pablo.giacopinelli@</w:t>
      </w:r>
      <w:r w:rsidR="00150718" w:rsidRPr="00E15953">
        <w:rPr>
          <w:rFonts w:cs="Arial"/>
        </w:rPr>
        <w:t>mes-international.com</w:t>
      </w:r>
    </w:p>
    <w:p w14:paraId="397DC091" w14:textId="0C829459" w:rsidR="003D51BB" w:rsidRPr="00E15953" w:rsidRDefault="003D51BB" w:rsidP="005570AD">
      <w:pPr>
        <w:pStyle w:val="CETnumberingbullets"/>
        <w:numPr>
          <w:ilvl w:val="0"/>
          <w:numId w:val="0"/>
        </w:numPr>
        <w:ind w:left="340"/>
        <w:jc w:val="both"/>
        <w:rPr>
          <w:rFonts w:cs="Arial"/>
        </w:rPr>
      </w:pPr>
      <w:r w:rsidRPr="00E15953">
        <w:rPr>
          <w:rFonts w:cs="Arial"/>
        </w:rPr>
        <w:t>The dynamics of pool spreading, evaporation, dissolution and dispersion of refrigerated ammonia spills are highly complex, with no readily available models capable of accounting for all relevant thermochemical properties, and their interactions with varying terrains and environmental conditions. To address this gap, this study presents a novel modelling approach to predict accurately ammonia behaviour during accidental releases. The methodology integrates an analytical model for pool spreading and evaporation (on both land and water), advanced Computational Fluid Dynamics (CFD) simulations for the ammonia dispersion in air, and the coupling of analytical and CFD models to ensure accurate predictions.</w:t>
      </w:r>
    </w:p>
    <w:p w14:paraId="38F76186" w14:textId="2F3789F2" w:rsidR="006A6DE5" w:rsidRPr="00E15953" w:rsidRDefault="003D51BB" w:rsidP="005570AD">
      <w:pPr>
        <w:pStyle w:val="CETnumberingbullets"/>
        <w:numPr>
          <w:ilvl w:val="0"/>
          <w:numId w:val="0"/>
        </w:numPr>
        <w:ind w:left="340"/>
        <w:jc w:val="both"/>
        <w:rPr>
          <w:rFonts w:cs="Arial"/>
        </w:rPr>
      </w:pPr>
      <w:r w:rsidRPr="00E15953">
        <w:rPr>
          <w:rFonts w:cs="Arial"/>
        </w:rPr>
        <w:t>This novel analytical-CFD coupling approach enhances the accuracy in predicting dispersion patterns while maintaining practical computational demands, thereby providing valuable insights for industrial safety planning and risk mitigation</w:t>
      </w:r>
      <w:r w:rsidR="006A6DE5" w:rsidRPr="00E15953">
        <w:rPr>
          <w:rFonts w:cs="Arial"/>
        </w:rPr>
        <w:t>.</w:t>
      </w:r>
    </w:p>
    <w:p w14:paraId="476B2F2E" w14:textId="52B36035" w:rsidR="00600535" w:rsidRPr="00E15953" w:rsidRDefault="00600535" w:rsidP="00600535">
      <w:pPr>
        <w:pStyle w:val="CETHeading1"/>
        <w:rPr>
          <w:rFonts w:cs="Arial"/>
          <w:lang w:val="en-GB"/>
        </w:rPr>
      </w:pPr>
      <w:r w:rsidRPr="00E15953">
        <w:rPr>
          <w:rFonts w:cs="Arial"/>
          <w:lang w:val="en-GB"/>
        </w:rPr>
        <w:t>Introduction</w:t>
      </w:r>
    </w:p>
    <w:p w14:paraId="7BEAEC60" w14:textId="77780D61" w:rsidR="00C05961" w:rsidRPr="00E15953" w:rsidRDefault="00C05961" w:rsidP="00C05961">
      <w:pPr>
        <w:pStyle w:val="CETBodytext"/>
        <w:rPr>
          <w:rFonts w:cs="Arial"/>
          <w:lang w:val="en-GB"/>
        </w:rPr>
      </w:pPr>
      <w:r w:rsidRPr="00E15953">
        <w:rPr>
          <w:rFonts w:cs="Arial"/>
          <w:lang w:val="en-GB"/>
        </w:rPr>
        <w:t xml:space="preserve">Accidental releases of refrigerated ammonia present significant hazards due to the complex interactions between pool spreading, evaporation, dissolution, and atmospheric dispersion. </w:t>
      </w:r>
      <w:r w:rsidR="00B64C04" w:rsidRPr="00E15953">
        <w:rPr>
          <w:rFonts w:cs="Arial"/>
          <w:lang w:val="en-GB"/>
        </w:rPr>
        <w:t xml:space="preserve">Accurate </w:t>
      </w:r>
      <w:r w:rsidR="00A433E2" w:rsidRPr="00E15953">
        <w:rPr>
          <w:rFonts w:cs="Arial"/>
          <w:lang w:val="en-GB"/>
        </w:rPr>
        <w:t>modelling</w:t>
      </w:r>
      <w:r w:rsidR="00B64C04" w:rsidRPr="00E15953">
        <w:rPr>
          <w:rFonts w:cs="Arial"/>
          <w:lang w:val="en-GB"/>
        </w:rPr>
        <w:t xml:space="preserve"> of ammonia dispersion is crucial for industrial safety, yet existing models face limitations in capturing key phenomena, </w:t>
      </w:r>
      <w:r w:rsidRPr="00E15953">
        <w:rPr>
          <w:rFonts w:cs="Arial"/>
          <w:lang w:val="en-GB"/>
        </w:rPr>
        <w:t>lack</w:t>
      </w:r>
      <w:r w:rsidR="00B64C04" w:rsidRPr="00E15953">
        <w:rPr>
          <w:rFonts w:cs="Arial"/>
          <w:lang w:val="en-GB"/>
        </w:rPr>
        <w:t>ing</w:t>
      </w:r>
      <w:r w:rsidRPr="00E15953">
        <w:rPr>
          <w:rFonts w:cs="Arial"/>
          <w:lang w:val="en-GB"/>
        </w:rPr>
        <w:t xml:space="preserve"> the capability to fully integrate all relevant thermo-chemical properties across varied terrains and environmental conditions. Traditional </w:t>
      </w:r>
      <w:r w:rsidR="00A433E2" w:rsidRPr="00E15953">
        <w:rPr>
          <w:rFonts w:cs="Arial"/>
          <w:lang w:val="en-GB"/>
        </w:rPr>
        <w:t xml:space="preserve">2D </w:t>
      </w:r>
      <w:r w:rsidRPr="00E15953">
        <w:rPr>
          <w:rFonts w:cs="Arial"/>
          <w:lang w:val="en-GB"/>
        </w:rPr>
        <w:t xml:space="preserve">consequence </w:t>
      </w:r>
      <w:r w:rsidR="00074D5B" w:rsidRPr="00E15953">
        <w:rPr>
          <w:rFonts w:cs="Arial"/>
          <w:lang w:val="en-GB"/>
        </w:rPr>
        <w:t>modelling</w:t>
      </w:r>
      <w:r w:rsidRPr="00E15953">
        <w:rPr>
          <w:rFonts w:cs="Arial"/>
          <w:lang w:val="en-GB"/>
        </w:rPr>
        <w:t xml:space="preserve"> tools</w:t>
      </w:r>
      <w:r w:rsidR="00A433E2" w:rsidRPr="00E15953">
        <w:rPr>
          <w:rFonts w:cs="Arial"/>
          <w:lang w:val="en-GB"/>
        </w:rPr>
        <w:t xml:space="preserve"> </w:t>
      </w:r>
      <w:r w:rsidRPr="00E15953">
        <w:rPr>
          <w:rFonts w:cs="Arial"/>
          <w:lang w:val="en-GB"/>
        </w:rPr>
        <w:t xml:space="preserve">provide validated solutions for flat terrain but struggle to capture the full complexity of ammonia </w:t>
      </w:r>
      <w:r w:rsidR="00074D5B" w:rsidRPr="00E15953">
        <w:rPr>
          <w:rFonts w:cs="Arial"/>
          <w:lang w:val="en-GB"/>
        </w:rPr>
        <w:t>behaviour</w:t>
      </w:r>
      <w:r w:rsidR="00CA69BA" w:rsidRPr="00E15953">
        <w:rPr>
          <w:rFonts w:cs="Arial"/>
          <w:lang w:val="en-GB"/>
        </w:rPr>
        <w:t xml:space="preserve"> when interacting with </w:t>
      </w:r>
      <w:r w:rsidR="0090695C" w:rsidRPr="00E15953">
        <w:rPr>
          <w:rFonts w:cs="Arial"/>
          <w:lang w:val="en-GB"/>
        </w:rPr>
        <w:t xml:space="preserve">complex </w:t>
      </w:r>
      <w:r w:rsidR="00CA69BA" w:rsidRPr="00E15953">
        <w:rPr>
          <w:rFonts w:cs="Arial"/>
          <w:lang w:val="en-GB"/>
        </w:rPr>
        <w:t xml:space="preserve">surrounding geometrical </w:t>
      </w:r>
      <w:r w:rsidR="00072356" w:rsidRPr="00E15953">
        <w:rPr>
          <w:rFonts w:cs="Arial"/>
          <w:lang w:val="en-GB"/>
        </w:rPr>
        <w:t xml:space="preserve">features and </w:t>
      </w:r>
      <w:r w:rsidRPr="00E15953">
        <w:rPr>
          <w:rFonts w:cs="Arial"/>
          <w:lang w:val="en-GB"/>
        </w:rPr>
        <w:t>for water releases</w:t>
      </w:r>
      <w:r w:rsidR="00DF7693">
        <w:rPr>
          <w:rFonts w:cs="Arial"/>
          <w:lang w:val="en-GB"/>
        </w:rPr>
        <w:t xml:space="preserve"> </w:t>
      </w:r>
      <w:r w:rsidR="000F2489">
        <w:rPr>
          <w:rFonts w:cs="Arial"/>
          <w:lang w:val="en-GB"/>
        </w:rPr>
        <w:t xml:space="preserve">by </w:t>
      </w:r>
      <w:r w:rsidR="000F2489" w:rsidRPr="00E15953">
        <w:rPr>
          <w:rFonts w:cs="Arial"/>
          <w:lang w:val="en-GB"/>
        </w:rPr>
        <w:t>simplify</w:t>
      </w:r>
      <w:r w:rsidR="000F2489">
        <w:rPr>
          <w:rFonts w:cs="Arial"/>
          <w:lang w:val="en-GB"/>
        </w:rPr>
        <w:t>ing</w:t>
      </w:r>
      <w:r w:rsidR="000F2489" w:rsidRPr="00E15953">
        <w:rPr>
          <w:rFonts w:cs="Arial"/>
          <w:lang w:val="en-GB"/>
        </w:rPr>
        <w:t xml:space="preserve"> dissolution mechanisms</w:t>
      </w:r>
      <w:r w:rsidRPr="00E15953">
        <w:rPr>
          <w:rFonts w:cs="Arial"/>
          <w:lang w:val="en-GB"/>
        </w:rPr>
        <w:t>.</w:t>
      </w:r>
    </w:p>
    <w:p w14:paraId="186031A0" w14:textId="4E9462BE" w:rsidR="00465860" w:rsidRPr="00E15953" w:rsidRDefault="00465860" w:rsidP="00465860">
      <w:pPr>
        <w:pStyle w:val="CETBodytext"/>
        <w:rPr>
          <w:rFonts w:cs="Arial"/>
          <w:lang w:val="en-GB"/>
        </w:rPr>
      </w:pPr>
      <w:r w:rsidRPr="00E15953">
        <w:rPr>
          <w:rFonts w:cs="Arial"/>
          <w:lang w:val="en-GB"/>
        </w:rPr>
        <w:t xml:space="preserve">Several studies have leveraged CFD to simulate ammonia dispersion under different environmental conditions. Liu et al. (2024) </w:t>
      </w:r>
      <w:r w:rsidR="00A433E2" w:rsidRPr="00E15953">
        <w:rPr>
          <w:rFonts w:cs="Arial"/>
          <w:lang w:val="en-GB"/>
        </w:rPr>
        <w:t>analysed</w:t>
      </w:r>
      <w:r w:rsidRPr="00E15953">
        <w:rPr>
          <w:rFonts w:cs="Arial"/>
          <w:lang w:val="en-GB"/>
        </w:rPr>
        <w:t xml:space="preserve"> ammonia leakage during ship-to-ship bunkering, emphasizing the impact of ship structures on dispersion but neglecting ammonia pool spreading and evaporation dynamics. </w:t>
      </w:r>
      <w:r w:rsidR="00D94B33" w:rsidRPr="00E15953">
        <w:rPr>
          <w:rFonts w:cs="Arial"/>
          <w:lang w:val="en-GB"/>
        </w:rPr>
        <w:t>Skarsvåg et al. (2024) introduced an evaporation-dissolution model for ammonia spills</w:t>
      </w:r>
      <w:r w:rsidRPr="00E15953">
        <w:rPr>
          <w:rFonts w:cs="Arial"/>
          <w:lang w:val="en-GB"/>
        </w:rPr>
        <w:t xml:space="preserve">, highlighting humidity and evaporation effects </w:t>
      </w:r>
      <w:r w:rsidR="009A19B3" w:rsidRPr="00E15953">
        <w:rPr>
          <w:rFonts w:cs="Arial"/>
          <w:lang w:val="en-GB"/>
        </w:rPr>
        <w:t>(ammonia-water fog formation)</w:t>
      </w:r>
      <w:r w:rsidR="00A61903" w:rsidRPr="00E15953">
        <w:rPr>
          <w:rFonts w:cs="Arial"/>
          <w:lang w:val="en-GB"/>
        </w:rPr>
        <w:t>,</w:t>
      </w:r>
      <w:r w:rsidR="009A19B3" w:rsidRPr="00E15953">
        <w:rPr>
          <w:rFonts w:cs="Arial"/>
          <w:lang w:val="en-GB"/>
        </w:rPr>
        <w:t xml:space="preserve"> </w:t>
      </w:r>
      <w:r w:rsidRPr="00E15953">
        <w:rPr>
          <w:rFonts w:cs="Arial"/>
          <w:lang w:val="en-GB"/>
        </w:rPr>
        <w:t>but without integrating a full thermodynamic pool model</w:t>
      </w:r>
      <w:r w:rsidR="009A19B3" w:rsidRPr="00E15953">
        <w:rPr>
          <w:rFonts w:cs="Arial"/>
          <w:lang w:val="en-GB"/>
        </w:rPr>
        <w:t xml:space="preserve"> neither extending the study to gas dispersion</w:t>
      </w:r>
      <w:r w:rsidRPr="00E15953">
        <w:rPr>
          <w:rFonts w:cs="Arial"/>
          <w:lang w:val="en-GB"/>
        </w:rPr>
        <w:t xml:space="preserve">. </w:t>
      </w:r>
      <w:proofErr w:type="spellStart"/>
      <w:r w:rsidRPr="00E15953">
        <w:rPr>
          <w:rFonts w:cs="Arial"/>
          <w:lang w:val="en-GB"/>
        </w:rPr>
        <w:t>Kiša</w:t>
      </w:r>
      <w:proofErr w:type="spellEnd"/>
      <w:r w:rsidRPr="00E15953">
        <w:rPr>
          <w:rFonts w:cs="Arial"/>
          <w:lang w:val="en-GB"/>
        </w:rPr>
        <w:t xml:space="preserve"> and </w:t>
      </w:r>
      <w:proofErr w:type="spellStart"/>
      <w:r w:rsidRPr="00E15953">
        <w:rPr>
          <w:rFonts w:cs="Arial"/>
          <w:lang w:val="en-GB"/>
        </w:rPr>
        <w:t>Jelemenský</w:t>
      </w:r>
      <w:proofErr w:type="spellEnd"/>
      <w:r w:rsidRPr="00E15953">
        <w:rPr>
          <w:rFonts w:cs="Arial"/>
          <w:lang w:val="en-GB"/>
        </w:rPr>
        <w:t xml:space="preserve"> (2009) validated CFD dispersion models using FLADIS field experiments, focusing on urban terrain effects but excluding detailed pool evaporation and spreading processes. Similarly, Namboothiri and Soman (2018) applied CFD-probit analysis to assess ammonia dispersion threats but did not incorporate liquid-phase pool formation.</w:t>
      </w:r>
    </w:p>
    <w:p w14:paraId="34AC745B" w14:textId="1C64B13B" w:rsidR="00197E86" w:rsidRPr="00E15953" w:rsidRDefault="00465860" w:rsidP="00465860">
      <w:pPr>
        <w:pStyle w:val="CETBodytext"/>
        <w:rPr>
          <w:rFonts w:cs="Arial"/>
          <w:lang w:val="en-GB"/>
        </w:rPr>
      </w:pPr>
      <w:r w:rsidRPr="00E15953">
        <w:rPr>
          <w:rFonts w:cs="Arial"/>
          <w:lang w:val="en-GB"/>
        </w:rPr>
        <w:t>Zárate et al. (2024) and Kjørsvik-</w:t>
      </w:r>
      <w:proofErr w:type="spellStart"/>
      <w:r w:rsidRPr="00E15953">
        <w:rPr>
          <w:rFonts w:cs="Arial"/>
          <w:lang w:val="en-GB"/>
        </w:rPr>
        <w:t>Abbedissen</w:t>
      </w:r>
      <w:proofErr w:type="spellEnd"/>
      <w:r w:rsidRPr="00E15953">
        <w:rPr>
          <w:rFonts w:cs="Arial"/>
          <w:lang w:val="en-GB"/>
        </w:rPr>
        <w:t xml:space="preserve"> (2018) further explored CFD-based gas dispersion models, with the former studying generic toxic gas dispersion without ammonia-specific thermodynamic interactions and the latter </w:t>
      </w:r>
      <w:r w:rsidR="00A433E2" w:rsidRPr="00E15953">
        <w:rPr>
          <w:rFonts w:cs="Arial"/>
          <w:lang w:val="en-GB"/>
        </w:rPr>
        <w:t>analysing</w:t>
      </w:r>
      <w:r w:rsidRPr="00E15953">
        <w:rPr>
          <w:rFonts w:cs="Arial"/>
          <w:lang w:val="en-GB"/>
        </w:rPr>
        <w:t xml:space="preserve"> ammonia dispersion in an industrial setting without considering pool evaporation. While these studies demonstrate the effectiveness of CFD in gas dispersion </w:t>
      </w:r>
      <w:r w:rsidR="00A433E2" w:rsidRPr="00E15953">
        <w:rPr>
          <w:rFonts w:cs="Arial"/>
          <w:lang w:val="en-GB"/>
        </w:rPr>
        <w:t>modelling</w:t>
      </w:r>
      <w:r w:rsidRPr="00E15953">
        <w:rPr>
          <w:rFonts w:cs="Arial"/>
          <w:lang w:val="en-GB"/>
        </w:rPr>
        <w:t xml:space="preserve">, they lack integration with analytical models for ammonia pool </w:t>
      </w:r>
      <w:r w:rsidR="00A433E2" w:rsidRPr="00E15953">
        <w:rPr>
          <w:rFonts w:cs="Arial"/>
          <w:lang w:val="en-GB"/>
        </w:rPr>
        <w:t>behaviour</w:t>
      </w:r>
      <w:r w:rsidRPr="00E15953">
        <w:rPr>
          <w:rFonts w:cs="Arial"/>
          <w:lang w:val="en-GB"/>
        </w:rPr>
        <w:t xml:space="preserve">, leading to gaps in accurately predicting ammonia </w:t>
      </w:r>
      <w:r w:rsidR="00924E27">
        <w:rPr>
          <w:rFonts w:cs="Arial"/>
          <w:lang w:val="en-GB"/>
        </w:rPr>
        <w:t>behaviour</w:t>
      </w:r>
      <w:r w:rsidR="00924E27" w:rsidRPr="00E15953">
        <w:rPr>
          <w:rFonts w:cs="Arial"/>
          <w:lang w:val="en-GB"/>
        </w:rPr>
        <w:t xml:space="preserve"> </w:t>
      </w:r>
      <w:r w:rsidRPr="00E15953">
        <w:rPr>
          <w:rFonts w:cs="Arial"/>
          <w:lang w:val="en-GB"/>
        </w:rPr>
        <w:t>in complex environments.</w:t>
      </w:r>
      <w:r w:rsidR="00C70A6F">
        <w:rPr>
          <w:rFonts w:cs="Arial"/>
          <w:lang w:val="en-GB"/>
        </w:rPr>
        <w:t xml:space="preserve"> </w:t>
      </w:r>
    </w:p>
    <w:p w14:paraId="5741900F" w14:textId="7ADD18C6" w:rsidR="00453E24" w:rsidRPr="00E15953" w:rsidRDefault="00646BFB" w:rsidP="00453E24">
      <w:pPr>
        <w:pStyle w:val="CETHeading1"/>
        <w:rPr>
          <w:rFonts w:cs="Arial"/>
          <w:lang w:val="en-GB"/>
        </w:rPr>
      </w:pPr>
      <w:r w:rsidRPr="00E15953">
        <w:rPr>
          <w:rFonts w:cs="Arial"/>
          <w:lang w:val="en-GB"/>
        </w:rPr>
        <w:lastRenderedPageBreak/>
        <w:t>Methodology</w:t>
      </w:r>
    </w:p>
    <w:p w14:paraId="70E02DB2" w14:textId="558ACB3C" w:rsidR="00707CDE" w:rsidRPr="00E15953" w:rsidRDefault="00B06DF2" w:rsidP="00453E24">
      <w:pPr>
        <w:pStyle w:val="CETBodytext"/>
        <w:rPr>
          <w:rFonts w:cs="Arial"/>
          <w:lang w:val="en-GB"/>
        </w:rPr>
      </w:pPr>
      <w:r w:rsidRPr="00E15953">
        <w:rPr>
          <w:rFonts w:cs="Arial"/>
          <w:lang w:val="en-GB"/>
        </w:rPr>
        <w:t>The methodology consists of three main phases: (</w:t>
      </w:r>
      <w:proofErr w:type="spellStart"/>
      <w:r w:rsidRPr="00E15953">
        <w:rPr>
          <w:rFonts w:cs="Arial"/>
          <w:lang w:val="en-GB"/>
        </w:rPr>
        <w:t>i</w:t>
      </w:r>
      <w:proofErr w:type="spellEnd"/>
      <w:r w:rsidRPr="00E15953">
        <w:rPr>
          <w:rFonts w:cs="Arial"/>
          <w:lang w:val="en-GB"/>
        </w:rPr>
        <w:t xml:space="preserve">) an analytical model to simulate pool spreading and evaporation, (ii) CFD simulations to model atmospheric dispersion, and (iii) coupling of the analytical and CFD models for improved accuracy. </w:t>
      </w:r>
    </w:p>
    <w:p w14:paraId="30B85E89" w14:textId="3ACF132F" w:rsidR="00A76EE6" w:rsidRPr="00A76EE6" w:rsidRDefault="00A76EE6" w:rsidP="00A76EE6">
      <w:pPr>
        <w:pStyle w:val="CETBodytext"/>
        <w:rPr>
          <w:rFonts w:cs="Arial"/>
          <w:lang w:val="en-GB"/>
        </w:rPr>
      </w:pPr>
      <w:r w:rsidRPr="00A76EE6">
        <w:rPr>
          <w:rFonts w:cs="Arial"/>
          <w:lang w:val="en-GB"/>
        </w:rPr>
        <w:t xml:space="preserve">Modelling pool spreading and evaporation is </w:t>
      </w:r>
      <w:r w:rsidR="00DB633E">
        <w:rPr>
          <w:rFonts w:cs="Arial"/>
          <w:lang w:val="en-GB"/>
        </w:rPr>
        <w:t>complex</w:t>
      </w:r>
      <w:r w:rsidRPr="00A76EE6">
        <w:rPr>
          <w:rFonts w:cs="Arial"/>
          <w:lang w:val="en-GB"/>
        </w:rPr>
        <w:t xml:space="preserve"> and, whilst there are some models available in advanced computational tools such as CFD, these models have many limitations (</w:t>
      </w:r>
      <w:r w:rsidR="00E35E30">
        <w:rPr>
          <w:rFonts w:cs="Arial"/>
          <w:lang w:val="en-GB"/>
        </w:rPr>
        <w:t xml:space="preserve">e.g. </w:t>
      </w:r>
      <w:r w:rsidRPr="00A76EE6">
        <w:rPr>
          <w:rFonts w:cs="Arial"/>
          <w:lang w:val="en-GB"/>
        </w:rPr>
        <w:t>limit on pool height, no dissolution, simplified physics, strong constraints on mesh and timestep) and are computationally demanding.</w:t>
      </w:r>
    </w:p>
    <w:p w14:paraId="7AA12DE7" w14:textId="04FD310E" w:rsidR="00C664E7" w:rsidRPr="00E15953" w:rsidRDefault="00A76EE6" w:rsidP="00A76EE6">
      <w:pPr>
        <w:pStyle w:val="CETBodytext"/>
        <w:rPr>
          <w:rFonts w:cs="Arial"/>
          <w:lang w:val="en-GB"/>
        </w:rPr>
      </w:pPr>
      <w:r w:rsidRPr="00A76EE6">
        <w:rPr>
          <w:rFonts w:cs="Arial"/>
          <w:lang w:val="en-GB"/>
        </w:rPr>
        <w:t>As a result, a pool spreading model based on mass and heat balance using reliable and well documented correlations for mass and heat transfer was developed.</w:t>
      </w:r>
      <w:r w:rsidR="00BC2D0E">
        <w:rPr>
          <w:rFonts w:cs="Arial"/>
          <w:lang w:val="en-GB"/>
        </w:rPr>
        <w:t xml:space="preserve"> </w:t>
      </w:r>
      <w:r w:rsidR="009F7F52" w:rsidRPr="009F7F52">
        <w:rPr>
          <w:rFonts w:cs="Arial"/>
          <w:lang w:val="en-GB"/>
        </w:rPr>
        <w:t>The model is resolved using a 2nd order discretisation method for stiff problems</w:t>
      </w:r>
      <w:r w:rsidR="009F7F52">
        <w:rPr>
          <w:rFonts w:cs="Arial"/>
          <w:lang w:val="en-GB"/>
        </w:rPr>
        <w:t xml:space="preserve">. </w:t>
      </w:r>
      <w:r w:rsidRPr="00A76EE6">
        <w:rPr>
          <w:rFonts w:cs="Arial"/>
          <w:lang w:val="en-GB"/>
        </w:rPr>
        <w:t>This allows the pool dynamics to be easily computed and assessed prior to the subsequent CFD dispersion, whilst keeping the computational requirements in terms of model size and runtime manageable for the purpose of the project.</w:t>
      </w:r>
      <w:r w:rsidR="00EF79DA">
        <w:rPr>
          <w:rFonts w:cs="Arial"/>
          <w:lang w:val="en-GB"/>
        </w:rPr>
        <w:t xml:space="preserve"> </w:t>
      </w:r>
      <w:r w:rsidRPr="00E15953">
        <w:rPr>
          <w:rFonts w:cs="Arial"/>
          <w:lang w:val="en-GB"/>
        </w:rPr>
        <w:t xml:space="preserve">A schematic of the quantities considered and how they affect the model </w:t>
      </w:r>
      <w:r w:rsidR="003C12FB">
        <w:rPr>
          <w:rFonts w:cs="Arial"/>
          <w:lang w:val="en-GB"/>
        </w:rPr>
        <w:t xml:space="preserve">for land and water </w:t>
      </w:r>
      <w:r w:rsidR="00E67F1D">
        <w:rPr>
          <w:rFonts w:cs="Arial"/>
          <w:lang w:val="en-GB"/>
        </w:rPr>
        <w:t xml:space="preserve">releases </w:t>
      </w:r>
      <w:r w:rsidRPr="00E15953">
        <w:rPr>
          <w:rFonts w:cs="Arial"/>
          <w:lang w:val="en-GB"/>
        </w:rPr>
        <w:t xml:space="preserve">is presented </w:t>
      </w:r>
      <w:r w:rsidR="00E60AAE" w:rsidRPr="00E15953">
        <w:rPr>
          <w:rFonts w:cs="Arial"/>
          <w:lang w:val="en-GB"/>
        </w:rPr>
        <w:t xml:space="preserve">in </w:t>
      </w:r>
      <w:r w:rsidR="00E60AAE" w:rsidRPr="00E15953">
        <w:rPr>
          <w:rFonts w:cs="Arial"/>
          <w:lang w:val="en-GB"/>
        </w:rPr>
        <w:fldChar w:fldCharType="begin"/>
      </w:r>
      <w:r w:rsidR="00E60AAE" w:rsidRPr="00E15953">
        <w:rPr>
          <w:rFonts w:cs="Arial"/>
          <w:lang w:val="en-GB"/>
        </w:rPr>
        <w:instrText xml:space="preserve"> REF _Ref191816959 \h  \* MERGEFORMAT </w:instrText>
      </w:r>
      <w:r w:rsidR="00E60AAE" w:rsidRPr="00E15953">
        <w:rPr>
          <w:rFonts w:cs="Arial"/>
          <w:lang w:val="en-GB"/>
        </w:rPr>
      </w:r>
      <w:r w:rsidR="00E60AAE" w:rsidRPr="00E15953">
        <w:rPr>
          <w:rFonts w:cs="Arial"/>
          <w:lang w:val="en-GB"/>
        </w:rPr>
        <w:fldChar w:fldCharType="separate"/>
      </w:r>
      <w:r w:rsidR="00A57B5F" w:rsidRPr="00A57B5F">
        <w:rPr>
          <w:lang w:val="en-GB"/>
        </w:rPr>
        <w:t xml:space="preserve">Figure </w:t>
      </w:r>
      <w:r w:rsidR="00A57B5F" w:rsidRPr="00A57B5F">
        <w:t>1</w:t>
      </w:r>
      <w:r w:rsidR="00E60AAE" w:rsidRPr="00E15953">
        <w:rPr>
          <w:rFonts w:cs="Arial"/>
          <w:lang w:val="en-GB"/>
        </w:rPr>
        <w:fldChar w:fldCharType="end"/>
      </w:r>
      <w:r w:rsidR="00E60AAE" w:rsidRPr="00E15953">
        <w:rPr>
          <w:rFonts w:cs="Arial"/>
          <w:lang w:val="en-GB"/>
        </w:rPr>
        <w:t>.</w:t>
      </w:r>
    </w:p>
    <w:p w14:paraId="32CE2A73" w14:textId="77777777" w:rsidR="00C67CB1" w:rsidRPr="00E15953" w:rsidRDefault="008A56A7" w:rsidP="00C67CB1">
      <w:pPr>
        <w:pStyle w:val="CETBodytext"/>
        <w:rPr>
          <w:rStyle w:val="CETCaptionCarattere"/>
          <w:rFonts w:cs="Arial"/>
        </w:rPr>
      </w:pPr>
      <w:r w:rsidRPr="00E15953">
        <w:rPr>
          <w:rFonts w:cs="Arial"/>
          <w:noProof/>
          <w:lang w:val="en-GB"/>
        </w:rPr>
        <w:drawing>
          <wp:inline distT="0" distB="0" distL="0" distR="0" wp14:anchorId="3B81F50D" wp14:editId="1205B369">
            <wp:extent cx="3231424" cy="1388852"/>
            <wp:effectExtent l="0" t="0" r="7620" b="1905"/>
            <wp:docPr id="796528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914" t="2417" r="2165" b="6328"/>
                    <a:stretch/>
                  </pic:blipFill>
                  <pic:spPr bwMode="auto">
                    <a:xfrm>
                      <a:off x="0" y="0"/>
                      <a:ext cx="3260867" cy="1401506"/>
                    </a:xfrm>
                    <a:prstGeom prst="rect">
                      <a:avLst/>
                    </a:prstGeom>
                    <a:noFill/>
                    <a:ln>
                      <a:noFill/>
                    </a:ln>
                    <a:extLst>
                      <a:ext uri="{53640926-AAD7-44D8-BBD7-CCE9431645EC}">
                        <a14:shadowObscured xmlns:a14="http://schemas.microsoft.com/office/drawing/2010/main"/>
                      </a:ext>
                    </a:extLst>
                  </pic:spPr>
                </pic:pic>
              </a:graphicData>
            </a:graphic>
          </wp:inline>
        </w:drawing>
      </w:r>
    </w:p>
    <w:p w14:paraId="11A07F36" w14:textId="2FCB7F97" w:rsidR="00C6333A" w:rsidRPr="00E15953" w:rsidRDefault="00C6333A" w:rsidP="00C6333A">
      <w:pPr>
        <w:pStyle w:val="Caption"/>
        <w:rPr>
          <w:rStyle w:val="CETCaptionCarattere"/>
          <w:rFonts w:cs="Arial"/>
          <w:b w:val="0"/>
          <w:bCs w:val="0"/>
          <w:color w:val="auto"/>
        </w:rPr>
      </w:pPr>
      <w:bookmarkStart w:id="1" w:name="_Ref191816959"/>
      <w:r w:rsidRPr="00E15953">
        <w:rPr>
          <w:rStyle w:val="CETCaptionCarattere"/>
          <w:rFonts w:cs="Arial"/>
          <w:b w:val="0"/>
          <w:bCs w:val="0"/>
          <w:color w:val="auto"/>
        </w:rPr>
        <w:t xml:space="preserve">Figure </w:t>
      </w:r>
      <w:r w:rsidRPr="00E15953">
        <w:rPr>
          <w:rStyle w:val="CETCaptionCarattere"/>
          <w:rFonts w:cs="Arial"/>
          <w:b w:val="0"/>
          <w:bCs w:val="0"/>
          <w:color w:val="auto"/>
        </w:rPr>
        <w:fldChar w:fldCharType="begin"/>
      </w:r>
      <w:r w:rsidRPr="00E15953">
        <w:rPr>
          <w:rStyle w:val="CETCaptionCarattere"/>
          <w:rFonts w:cs="Arial"/>
          <w:b w:val="0"/>
          <w:bCs w:val="0"/>
          <w:color w:val="auto"/>
        </w:rPr>
        <w:instrText xml:space="preserve"> SEQ Figure \* ARABIC </w:instrText>
      </w:r>
      <w:r w:rsidRPr="00E15953">
        <w:rPr>
          <w:rStyle w:val="CETCaptionCarattere"/>
          <w:rFonts w:cs="Arial"/>
          <w:b w:val="0"/>
          <w:bCs w:val="0"/>
          <w:color w:val="auto"/>
        </w:rPr>
        <w:fldChar w:fldCharType="separate"/>
      </w:r>
      <w:r w:rsidR="00A57B5F">
        <w:rPr>
          <w:rStyle w:val="CETCaptionCarattere"/>
          <w:rFonts w:cs="Arial"/>
          <w:b w:val="0"/>
          <w:bCs w:val="0"/>
          <w:noProof/>
          <w:color w:val="auto"/>
        </w:rPr>
        <w:t>1</w:t>
      </w:r>
      <w:r w:rsidRPr="00E15953">
        <w:rPr>
          <w:rStyle w:val="CETCaptionCarattere"/>
          <w:rFonts w:cs="Arial"/>
          <w:b w:val="0"/>
          <w:bCs w:val="0"/>
          <w:color w:val="auto"/>
        </w:rPr>
        <w:fldChar w:fldCharType="end"/>
      </w:r>
      <w:bookmarkEnd w:id="1"/>
      <w:r w:rsidRPr="00E15953">
        <w:rPr>
          <w:rStyle w:val="CETCaptionCarattere"/>
          <w:rFonts w:cs="Arial"/>
          <w:b w:val="0"/>
          <w:bCs w:val="0"/>
          <w:color w:val="auto"/>
        </w:rPr>
        <w:t xml:space="preserve">: </w:t>
      </w:r>
      <w:r w:rsidR="0035137B" w:rsidRPr="00E15953">
        <w:rPr>
          <w:rStyle w:val="CETCaptionCarattere"/>
          <w:rFonts w:cs="Arial"/>
          <w:b w:val="0"/>
          <w:bCs w:val="0"/>
          <w:color w:val="auto"/>
        </w:rPr>
        <w:t>S</w:t>
      </w:r>
      <w:r w:rsidRPr="00E15953">
        <w:rPr>
          <w:rStyle w:val="CETCaptionCarattere"/>
          <w:rFonts w:cs="Arial"/>
          <w:b w:val="0"/>
          <w:bCs w:val="0"/>
          <w:color w:val="auto"/>
        </w:rPr>
        <w:t xml:space="preserve">chematic of the quantities considered for the </w:t>
      </w:r>
      <w:r w:rsidR="00E60AAE" w:rsidRPr="00E15953">
        <w:rPr>
          <w:rStyle w:val="CETCaptionCarattere"/>
          <w:rFonts w:cs="Arial"/>
          <w:b w:val="0"/>
          <w:bCs w:val="0"/>
          <w:color w:val="auto"/>
        </w:rPr>
        <w:t>pool spreading model</w:t>
      </w:r>
      <w:r w:rsidR="0035137B" w:rsidRPr="00E15953">
        <w:rPr>
          <w:rStyle w:val="CETCaptionCarattere"/>
          <w:rFonts w:cs="Arial"/>
          <w:b w:val="0"/>
          <w:bCs w:val="0"/>
          <w:color w:val="auto"/>
        </w:rPr>
        <w:t>.</w:t>
      </w:r>
    </w:p>
    <w:p w14:paraId="0FCECBE3" w14:textId="77777777" w:rsidR="00B810ED" w:rsidRPr="005570AD" w:rsidRDefault="00B810ED" w:rsidP="003D5289">
      <w:pPr>
        <w:rPr>
          <w:rFonts w:cs="Arial"/>
          <w:sz w:val="8"/>
          <w:szCs w:val="8"/>
        </w:rPr>
      </w:pPr>
    </w:p>
    <w:p w14:paraId="4EBDE38D" w14:textId="5654D727" w:rsidR="003D5289" w:rsidRDefault="003D5289" w:rsidP="003D5289">
      <w:pPr>
        <w:rPr>
          <w:rFonts w:cs="Arial"/>
        </w:rPr>
      </w:pPr>
      <w:r w:rsidRPr="003D5289">
        <w:rPr>
          <w:rFonts w:cs="Arial"/>
        </w:rPr>
        <w:t>The main assumptions associated with the pool spreading model are:</w:t>
      </w:r>
    </w:p>
    <w:p w14:paraId="0D51F414" w14:textId="05D628AB" w:rsidR="00970A2D" w:rsidRPr="00E15953" w:rsidRDefault="00970A2D" w:rsidP="00970A2D">
      <w:pPr>
        <w:pStyle w:val="ListParagraph"/>
        <w:numPr>
          <w:ilvl w:val="0"/>
          <w:numId w:val="29"/>
        </w:numPr>
        <w:rPr>
          <w:rFonts w:cs="Arial"/>
        </w:rPr>
      </w:pPr>
      <w:r>
        <w:rPr>
          <w:rFonts w:cs="Arial"/>
        </w:rPr>
        <w:t xml:space="preserve">The mathematical model </w:t>
      </w:r>
      <w:r w:rsidR="006600CB">
        <w:rPr>
          <w:rFonts w:cs="Arial"/>
        </w:rPr>
        <w:t>is derived considering perfect mixing</w:t>
      </w:r>
      <w:r w:rsidR="00FA29F8">
        <w:rPr>
          <w:rFonts w:cs="Arial"/>
        </w:rPr>
        <w:t xml:space="preserve"> inside the pool</w:t>
      </w:r>
      <w:r w:rsidR="006600CB">
        <w:rPr>
          <w:rFonts w:cs="Arial"/>
        </w:rPr>
        <w:t xml:space="preserve"> (</w:t>
      </w:r>
      <w:r w:rsidR="00FA29F8">
        <w:rPr>
          <w:rFonts w:cs="Arial"/>
        </w:rPr>
        <w:t xml:space="preserve">i.e. </w:t>
      </w:r>
      <w:r w:rsidR="007F3139">
        <w:rPr>
          <w:rFonts w:cs="Arial"/>
        </w:rPr>
        <w:t>CSTR</w:t>
      </w:r>
      <w:r w:rsidR="00A410B3" w:rsidRPr="00A410B3">
        <w:rPr>
          <w:rFonts w:cs="Arial"/>
        </w:rPr>
        <w:t xml:space="preserve"> model</w:t>
      </w:r>
      <w:r w:rsidR="006600CB">
        <w:rPr>
          <w:rFonts w:cs="Arial"/>
        </w:rPr>
        <w:t>) therefore the differential equation</w:t>
      </w:r>
      <w:r w:rsidR="00E30AC7">
        <w:rPr>
          <w:rFonts w:cs="Arial"/>
        </w:rPr>
        <w:t>s</w:t>
      </w:r>
      <w:r w:rsidR="006600CB">
        <w:rPr>
          <w:rFonts w:cs="Arial"/>
        </w:rPr>
        <w:t xml:space="preserve"> are descriptive of </w:t>
      </w:r>
      <w:r w:rsidR="000210CC">
        <w:rPr>
          <w:rFonts w:cs="Arial"/>
        </w:rPr>
        <w:t>the</w:t>
      </w:r>
      <w:r w:rsidR="006600CB">
        <w:rPr>
          <w:rFonts w:cs="Arial"/>
        </w:rPr>
        <w:t xml:space="preserve"> </w:t>
      </w:r>
      <w:r w:rsidR="00E530A8">
        <w:rPr>
          <w:rFonts w:cs="Arial"/>
        </w:rPr>
        <w:t>dynamic</w:t>
      </w:r>
      <w:r w:rsidR="000210CC">
        <w:rPr>
          <w:rFonts w:cs="Arial"/>
        </w:rPr>
        <w:t>s</w:t>
      </w:r>
      <w:r w:rsidR="00E530A8">
        <w:rPr>
          <w:rFonts w:cs="Arial"/>
        </w:rPr>
        <w:t xml:space="preserve"> where all variables</w:t>
      </w:r>
      <w:r w:rsidR="00E30AC7">
        <w:rPr>
          <w:rFonts w:cs="Arial"/>
        </w:rPr>
        <w:t>, at each timestep,</w:t>
      </w:r>
      <w:r w:rsidR="00E530A8">
        <w:rPr>
          <w:rFonts w:cs="Arial"/>
        </w:rPr>
        <w:t xml:space="preserve"> are constant throughout the volume of the spreading pool both on land and on water</w:t>
      </w:r>
      <w:r w:rsidRPr="00E15953">
        <w:rPr>
          <w:rFonts w:cs="Arial"/>
        </w:rPr>
        <w:t>.</w:t>
      </w:r>
    </w:p>
    <w:p w14:paraId="65CF6A44" w14:textId="77777777" w:rsidR="003D5289" w:rsidRPr="00E15953" w:rsidRDefault="003D5289" w:rsidP="003D5289">
      <w:pPr>
        <w:pStyle w:val="ListParagraph"/>
        <w:numPr>
          <w:ilvl w:val="0"/>
          <w:numId w:val="29"/>
        </w:numPr>
        <w:rPr>
          <w:rFonts w:cs="Arial"/>
        </w:rPr>
      </w:pPr>
      <w:r w:rsidRPr="00E15953">
        <w:rPr>
          <w:rFonts w:cs="Arial"/>
        </w:rPr>
        <w:t>The fluid properties of the pool including density, specific heat capacity and vapour pressure are assumed to be constant over the entire volume of the pool at each time step. This is the underlying assumption in all integral pool models which handle average properties across the pool volume.</w:t>
      </w:r>
    </w:p>
    <w:p w14:paraId="612CAEEF" w14:textId="05FDC569" w:rsidR="003D5289" w:rsidRPr="00E15953" w:rsidRDefault="003D5289" w:rsidP="003D5289">
      <w:pPr>
        <w:pStyle w:val="ListParagraph"/>
        <w:numPr>
          <w:ilvl w:val="0"/>
          <w:numId w:val="29"/>
        </w:numPr>
        <w:rPr>
          <w:rFonts w:cs="Arial"/>
        </w:rPr>
      </w:pPr>
      <w:r w:rsidRPr="00E15953">
        <w:rPr>
          <w:rFonts w:cs="Arial"/>
        </w:rPr>
        <w:t>The pool is cylindrical in shape and axisymmetric</w:t>
      </w:r>
      <w:r w:rsidR="00D9359D">
        <w:rPr>
          <w:rFonts w:cs="Arial"/>
        </w:rPr>
        <w:t>,</w:t>
      </w:r>
      <w:r w:rsidRPr="00E15953">
        <w:rPr>
          <w:rFonts w:cs="Arial"/>
        </w:rPr>
        <w:t xml:space="preserve"> with the spill source located in the centre of the pool. Therefore, only fluid flow in the radial direction is considered.</w:t>
      </w:r>
    </w:p>
    <w:p w14:paraId="508660D3" w14:textId="45784E7C" w:rsidR="003D5289" w:rsidRPr="00225A17" w:rsidRDefault="003D5289" w:rsidP="00225A17">
      <w:pPr>
        <w:pStyle w:val="ListParagraph"/>
        <w:numPr>
          <w:ilvl w:val="0"/>
          <w:numId w:val="29"/>
        </w:numPr>
        <w:rPr>
          <w:rFonts w:cs="Arial"/>
        </w:rPr>
      </w:pPr>
      <w:r w:rsidRPr="00225A17">
        <w:rPr>
          <w:rFonts w:cs="Arial"/>
        </w:rPr>
        <w:t xml:space="preserve">The height of the pool is uniform across </w:t>
      </w:r>
      <w:r w:rsidR="00225A17" w:rsidRPr="00225A17">
        <w:rPr>
          <w:rFonts w:cs="Arial"/>
        </w:rPr>
        <w:t>its</w:t>
      </w:r>
      <w:r w:rsidR="00225A17" w:rsidRPr="00225A17">
        <w:rPr>
          <w:rFonts w:cs="Arial"/>
        </w:rPr>
        <w:t xml:space="preserve"> </w:t>
      </w:r>
      <w:r w:rsidRPr="00225A17">
        <w:rPr>
          <w:rFonts w:cs="Arial"/>
        </w:rPr>
        <w:t xml:space="preserve">surface. The pool is assumed to be sufficiently thin so that its temperature is constant in the vertical direction. </w:t>
      </w:r>
    </w:p>
    <w:p w14:paraId="23811F8D" w14:textId="5BE28D22" w:rsidR="003D5289" w:rsidRPr="00E15953" w:rsidRDefault="003D5289" w:rsidP="003D5289">
      <w:pPr>
        <w:pStyle w:val="ListParagraph"/>
        <w:numPr>
          <w:ilvl w:val="0"/>
          <w:numId w:val="29"/>
        </w:numPr>
        <w:rPr>
          <w:rFonts w:cs="Arial"/>
        </w:rPr>
      </w:pPr>
      <w:r w:rsidRPr="00E15953">
        <w:rPr>
          <w:rFonts w:cs="Arial"/>
        </w:rPr>
        <w:t>At each timestep, the dissolution of ammonia in liquid water is assumed to be instantaneous as the solution is assumed to be at the thermodynamic equilibrium.</w:t>
      </w:r>
    </w:p>
    <w:p w14:paraId="2BA41BBF" w14:textId="4B3A6DC3" w:rsidR="003D5289" w:rsidRPr="00E15953" w:rsidRDefault="003D5289" w:rsidP="003D5289">
      <w:pPr>
        <w:pStyle w:val="ListParagraph"/>
        <w:numPr>
          <w:ilvl w:val="0"/>
          <w:numId w:val="29"/>
        </w:numPr>
        <w:rPr>
          <w:rFonts w:cs="Arial"/>
        </w:rPr>
      </w:pPr>
      <w:r w:rsidRPr="00E15953">
        <w:rPr>
          <w:rFonts w:cs="Arial"/>
        </w:rPr>
        <w:t xml:space="preserve">Ammonia evaporation from the release (i.e. breaking point </w:t>
      </w:r>
      <w:r w:rsidR="00BE2990">
        <w:rPr>
          <w:rFonts w:cs="Arial"/>
        </w:rPr>
        <w:t>to</w:t>
      </w:r>
      <w:r w:rsidRPr="00E15953">
        <w:rPr>
          <w:rFonts w:cs="Arial"/>
        </w:rPr>
        <w:t xml:space="preserve"> sea surface) is assumed negligible.</w:t>
      </w:r>
    </w:p>
    <w:p w14:paraId="51C938B7" w14:textId="38E0B42D" w:rsidR="003D5289" w:rsidRPr="00F304D9" w:rsidRDefault="003D5289" w:rsidP="00F304D9">
      <w:pPr>
        <w:pStyle w:val="ListParagraph"/>
        <w:numPr>
          <w:ilvl w:val="0"/>
          <w:numId w:val="29"/>
        </w:numPr>
        <w:rPr>
          <w:rFonts w:cs="Arial"/>
        </w:rPr>
      </w:pPr>
      <w:r w:rsidRPr="00E15953">
        <w:rPr>
          <w:rFonts w:cs="Arial"/>
        </w:rPr>
        <w:t xml:space="preserve">All material properties were temperature-dependant including specific heat, density, vapour pressure, heat of vaporisation, </w:t>
      </w:r>
      <w:r w:rsidR="009547C5">
        <w:rPr>
          <w:rFonts w:cs="Arial"/>
        </w:rPr>
        <w:t xml:space="preserve">and </w:t>
      </w:r>
      <w:r w:rsidRPr="00E15953">
        <w:rPr>
          <w:rFonts w:cs="Arial"/>
        </w:rPr>
        <w:t>solubility.</w:t>
      </w:r>
      <w:r w:rsidR="00F304D9" w:rsidRPr="00F304D9">
        <w:rPr>
          <w:rFonts w:cs="Arial"/>
        </w:rPr>
        <w:t xml:space="preserve"> </w:t>
      </w:r>
      <w:r w:rsidR="00F304D9" w:rsidRPr="00E15953">
        <w:rPr>
          <w:rFonts w:cs="Arial"/>
        </w:rPr>
        <w:t xml:space="preserve">The vapour above the pool behaves as an ideal gas. </w:t>
      </w:r>
    </w:p>
    <w:p w14:paraId="0187750D" w14:textId="61DABE26" w:rsidR="003D5289" w:rsidRPr="00E15953" w:rsidRDefault="003D5289" w:rsidP="005570AD">
      <w:pPr>
        <w:rPr>
          <w:rFonts w:cs="Arial"/>
        </w:rPr>
      </w:pPr>
      <w:r w:rsidRPr="009547C5">
        <w:rPr>
          <w:rFonts w:cs="Arial"/>
        </w:rPr>
        <w:t>A timestep sensitivity was carried out to ensure that the time discretisation of the model had no impact o</w:t>
      </w:r>
      <w:r w:rsidR="009547C5">
        <w:rPr>
          <w:rFonts w:cs="Arial"/>
        </w:rPr>
        <w:t>n</w:t>
      </w:r>
      <w:r w:rsidRPr="009547C5">
        <w:rPr>
          <w:rFonts w:cs="Arial"/>
        </w:rPr>
        <w:t xml:space="preserve"> the prediction of the pool dynamics.</w:t>
      </w:r>
      <w:r w:rsidR="009547C5">
        <w:rPr>
          <w:rFonts w:cs="Arial"/>
        </w:rPr>
        <w:t xml:space="preserve"> </w:t>
      </w:r>
      <w:r w:rsidRPr="00E15953">
        <w:rPr>
          <w:rFonts w:cs="Arial"/>
        </w:rPr>
        <w:t>Time profiles of pool radius, height, temperature, ammonia evaporation and dissolution rate were the outputs of the model.</w:t>
      </w:r>
    </w:p>
    <w:p w14:paraId="0636B784" w14:textId="36FB1033" w:rsidR="00453E24" w:rsidRPr="00E15953" w:rsidRDefault="00B06DF2" w:rsidP="00453E24">
      <w:pPr>
        <w:pStyle w:val="CETheadingx"/>
        <w:rPr>
          <w:rFonts w:cs="Arial"/>
          <w:lang w:val="en-GB"/>
        </w:rPr>
      </w:pPr>
      <w:r w:rsidRPr="00E15953">
        <w:rPr>
          <w:rFonts w:cs="Arial"/>
          <w:lang w:val="en-GB"/>
        </w:rPr>
        <w:t>Analytical Model for Pool Spreading and Evaporation</w:t>
      </w:r>
    </w:p>
    <w:p w14:paraId="31AA91CC" w14:textId="5B0A6F36" w:rsidR="0065538B" w:rsidRDefault="007F7D2B" w:rsidP="000811FA">
      <w:pPr>
        <w:pStyle w:val="CETnumberingbullets"/>
        <w:numPr>
          <w:ilvl w:val="0"/>
          <w:numId w:val="0"/>
        </w:numPr>
        <w:jc w:val="both"/>
        <w:rPr>
          <w:rFonts w:cs="Arial"/>
        </w:rPr>
      </w:pPr>
      <w:r w:rsidRPr="00E15953">
        <w:rPr>
          <w:rFonts w:cs="Arial"/>
        </w:rPr>
        <w:t>The main modelling equations to describe the behaviour of the pool are:</w:t>
      </w:r>
    </w:p>
    <w:p w14:paraId="33AAB756" w14:textId="77777777" w:rsidR="000A62C4" w:rsidRPr="005570AD" w:rsidRDefault="000A62C4" w:rsidP="005570AD">
      <w:pPr>
        <w:pStyle w:val="CETnumberingbullets"/>
        <w:numPr>
          <w:ilvl w:val="0"/>
          <w:numId w:val="0"/>
        </w:numPr>
        <w:jc w:val="both"/>
        <w:rPr>
          <w:rFonts w:cs="Arial"/>
          <w:sz w:val="2"/>
          <w:szCs w:val="2"/>
        </w:rPr>
      </w:pPr>
    </w:p>
    <w:p w14:paraId="2E7C7EDA" w14:textId="77777777" w:rsidR="006B5521" w:rsidRPr="006B5521" w:rsidRDefault="006B5521" w:rsidP="006B5521">
      <w:pPr>
        <w:pStyle w:val="CETnumberingbullets"/>
        <w:numPr>
          <w:ilvl w:val="3"/>
          <w:numId w:val="1"/>
        </w:numPr>
        <w:rPr>
          <w:rFonts w:cs="Arial"/>
          <w:b/>
          <w:bCs/>
        </w:rPr>
      </w:pPr>
      <w:r w:rsidRPr="006B5521">
        <w:rPr>
          <w:rFonts w:cs="Arial"/>
          <w:b/>
          <w:bCs/>
        </w:rPr>
        <w:t>Mass Balance</w:t>
      </w:r>
    </w:p>
    <w:p w14:paraId="24F0A768" w14:textId="08323AF8" w:rsidR="006B5521" w:rsidRPr="00E15953" w:rsidRDefault="006B5521" w:rsidP="005570AD">
      <w:pPr>
        <w:pStyle w:val="CETnumberingbullets"/>
        <w:numPr>
          <w:ilvl w:val="0"/>
          <w:numId w:val="0"/>
        </w:numPr>
        <w:jc w:val="both"/>
        <w:rPr>
          <w:rFonts w:cs="Arial"/>
        </w:rPr>
      </w:pPr>
      <w:r w:rsidRPr="006B5521">
        <w:rPr>
          <w:rFonts w:cs="Arial"/>
        </w:rPr>
        <w:t xml:space="preserve">The pool is modelled as a collapsing cylinder spreading over a thin film of height, </w:t>
      </w:r>
      <m:oMath>
        <m:sSub>
          <m:sSubPr>
            <m:ctrlPr>
              <w:rPr>
                <w:rFonts w:ascii="Cambria Math" w:hAnsi="Cambria Math" w:cs="Arial"/>
              </w:rPr>
            </m:ctrlPr>
          </m:sSubPr>
          <m:e>
            <m:r>
              <w:rPr>
                <w:rFonts w:ascii="Cambria Math" w:hAnsi="Cambria Math" w:cs="Arial"/>
              </w:rPr>
              <m:t>h</m:t>
            </m:r>
          </m:e>
          <m:sub>
            <m:r>
              <w:rPr>
                <w:rFonts w:ascii="Cambria Math" w:hAnsi="Cambria Math" w:cs="Arial"/>
              </w:rPr>
              <m:t>min</m:t>
            </m:r>
          </m:sub>
        </m:sSub>
      </m:oMath>
      <w:r w:rsidRPr="006B5521">
        <w:rPr>
          <w:rFonts w:cs="Arial"/>
        </w:rPr>
        <w:t>, equal to the average surface roughness length.</w:t>
      </w:r>
      <w:r w:rsidR="00691027" w:rsidRPr="00E15953">
        <w:rPr>
          <w:rFonts w:cs="Arial"/>
        </w:rPr>
        <w:t xml:space="preserve"> </w:t>
      </w:r>
      <w:r w:rsidRPr="006B5521">
        <w:rPr>
          <w:rFonts w:cs="Arial"/>
        </w:rPr>
        <w:t xml:space="preserve">The spreading law used in this model to calculate the evolution of the pool radius is given by </w:t>
      </w:r>
      <w:r w:rsidR="007F3DEF" w:rsidRPr="00E15953">
        <w:rPr>
          <w:rFonts w:cs="Arial"/>
        </w:rPr>
        <w:t>(</w:t>
      </w:r>
      <w:r w:rsidRPr="006B5521">
        <w:rPr>
          <w:rFonts w:cs="Arial"/>
        </w:rPr>
        <w:t>Shaw and Briscoe</w:t>
      </w:r>
      <w:r w:rsidR="007F3DEF" w:rsidRPr="00E15953">
        <w:rPr>
          <w:rFonts w:cs="Arial"/>
        </w:rPr>
        <w:t xml:space="preserve">, </w:t>
      </w:r>
      <w:r w:rsidRPr="006B5521">
        <w:rPr>
          <w:rFonts w:cs="Arial"/>
        </w:rPr>
        <w:t>1980):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378"/>
      </w:tblGrid>
      <w:tr w:rsidR="006B5521" w:rsidRPr="006B5521" w14:paraId="6EE4363A" w14:textId="77777777" w:rsidTr="00556FBA">
        <w:tc>
          <w:tcPr>
            <w:tcW w:w="2509" w:type="pct"/>
          </w:tcPr>
          <w:p w14:paraId="3F52FCCD" w14:textId="6BA7B7D2" w:rsidR="006B5521" w:rsidRPr="006B5521" w:rsidRDefault="00D10E98" w:rsidP="00161F6F">
            <w:pPr>
              <w:pStyle w:val="CETEquation"/>
              <w:rPr>
                <w:rFonts w:cs="Arial"/>
                <w:noProof/>
                <w:lang w:eastAsia="it-IT"/>
              </w:rPr>
            </w:pPr>
            <m:oMathPara>
              <m:oMathParaPr>
                <m:jc m:val="left"/>
              </m:oMathParaPr>
              <m:oMath>
                <m:f>
                  <m:fPr>
                    <m:ctrlPr>
                      <w:rPr>
                        <w:rFonts w:ascii="Cambria Math" w:hAnsi="Cambria Math" w:cs="Arial"/>
                        <w:noProof/>
                        <w:sz w:val="16"/>
                        <w:szCs w:val="18"/>
                        <w:lang w:eastAsia="it-IT"/>
                      </w:rPr>
                    </m:ctrlPr>
                  </m:fPr>
                  <m:num>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dr</m:t>
                        </m:r>
                      </m:e>
                      <m:sub>
                        <m:r>
                          <w:rPr>
                            <w:rFonts w:ascii="Cambria Math" w:hAnsi="Cambria Math" w:cs="Arial"/>
                            <w:noProof/>
                            <w:sz w:val="16"/>
                            <w:szCs w:val="18"/>
                            <w:lang w:eastAsia="it-IT"/>
                          </w:rPr>
                          <m:t>p</m:t>
                        </m:r>
                      </m:sub>
                    </m:sSub>
                  </m:num>
                  <m:den>
                    <m:r>
                      <w:rPr>
                        <w:rFonts w:ascii="Cambria Math" w:hAnsi="Cambria Math" w:cs="Arial"/>
                        <w:noProof/>
                        <w:sz w:val="16"/>
                        <w:szCs w:val="18"/>
                        <w:lang w:eastAsia="it-IT"/>
                      </w:rPr>
                      <m:t>dt</m:t>
                    </m:r>
                  </m:den>
                </m:f>
                <m:r>
                  <m:rPr>
                    <m:sty m:val="p"/>
                  </m:rPr>
                  <w:rPr>
                    <w:rFonts w:ascii="Cambria Math" w:hAnsi="Cambria Math" w:cs="Arial"/>
                    <w:noProof/>
                    <w:sz w:val="16"/>
                    <w:szCs w:val="18"/>
                    <w:lang w:eastAsia="it-IT"/>
                  </w:rPr>
                  <m:t>=</m:t>
                </m:r>
                <m:rad>
                  <m:radPr>
                    <m:degHide m:val="1"/>
                    <m:ctrlPr>
                      <w:rPr>
                        <w:rFonts w:ascii="Cambria Math" w:hAnsi="Cambria Math" w:cs="Arial"/>
                        <w:noProof/>
                        <w:sz w:val="16"/>
                        <w:szCs w:val="18"/>
                        <w:lang w:eastAsia="it-IT"/>
                      </w:rPr>
                    </m:ctrlPr>
                  </m:radPr>
                  <m:deg/>
                  <m:e>
                    <m:d>
                      <m:dPr>
                        <m:ctrlPr>
                          <w:rPr>
                            <w:rFonts w:ascii="Cambria Math" w:hAnsi="Cambria Math" w:cs="Arial"/>
                            <w:noProof/>
                            <w:sz w:val="16"/>
                            <w:szCs w:val="18"/>
                            <w:lang w:eastAsia="it-IT"/>
                          </w:rPr>
                        </m:ctrlPr>
                      </m:dPr>
                      <m:e>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h</m:t>
                            </m:r>
                          </m:e>
                          <m:sub>
                            <m:r>
                              <w:rPr>
                                <w:rFonts w:ascii="Cambria Math" w:hAnsi="Cambria Math" w:cs="Arial"/>
                                <w:noProof/>
                                <w:sz w:val="16"/>
                                <w:szCs w:val="18"/>
                                <w:lang w:eastAsia="it-IT"/>
                              </w:rPr>
                              <m:t>p</m:t>
                            </m:r>
                          </m:sub>
                        </m:sSub>
                        <m:r>
                          <m:rPr>
                            <m:sty m:val="p"/>
                          </m:rPr>
                          <w:rPr>
                            <w:rFonts w:ascii="Cambria Math" w:hAnsi="Cambria Math" w:cs="Arial"/>
                            <w:noProof/>
                            <w:sz w:val="16"/>
                            <w:szCs w:val="18"/>
                            <w:lang w:eastAsia="it-IT"/>
                          </w:rPr>
                          <m:t>-</m:t>
                        </m:r>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h</m:t>
                            </m:r>
                          </m:e>
                          <m:sub>
                            <m:r>
                              <w:rPr>
                                <w:rFonts w:ascii="Cambria Math" w:hAnsi="Cambria Math" w:cs="Arial"/>
                                <w:noProof/>
                                <w:sz w:val="16"/>
                                <w:szCs w:val="18"/>
                                <w:lang w:eastAsia="it-IT"/>
                              </w:rPr>
                              <m:t>min</m:t>
                            </m:r>
                          </m:sub>
                        </m:sSub>
                      </m:e>
                    </m:d>
                  </m:e>
                </m:rad>
              </m:oMath>
            </m:oMathPara>
          </w:p>
        </w:tc>
        <w:tc>
          <w:tcPr>
            <w:tcW w:w="2491" w:type="pct"/>
          </w:tcPr>
          <w:p w14:paraId="6DB90AE7" w14:textId="1B9D4011" w:rsidR="009B5325" w:rsidRPr="006B5521" w:rsidRDefault="00CE49EC" w:rsidP="009B5325">
            <w:pPr>
              <w:pStyle w:val="CETEquation"/>
              <w:jc w:val="right"/>
              <w:rPr>
                <w:rFonts w:cs="Arial"/>
              </w:rPr>
            </w:pPr>
            <w:bookmarkStart w:id="2" w:name="_Ref181100580"/>
            <w:r w:rsidRPr="00E15953">
              <w:rPr>
                <w:rFonts w:cs="Arial"/>
              </w:rPr>
              <w:t>(</w:t>
            </w:r>
            <w:r w:rsidR="006B5521" w:rsidRPr="006B5521">
              <w:rPr>
                <w:rFonts w:cs="Arial"/>
              </w:rPr>
              <w:fldChar w:fldCharType="begin"/>
            </w:r>
            <w:r w:rsidR="006B5521" w:rsidRPr="006B5521">
              <w:rPr>
                <w:rFonts w:cs="Arial"/>
              </w:rPr>
              <w:instrText xml:space="preserve"> SEQ Equation \* ARABIC </w:instrText>
            </w:r>
            <w:r w:rsidR="006B5521" w:rsidRPr="006B5521">
              <w:rPr>
                <w:rFonts w:cs="Arial"/>
              </w:rPr>
              <w:fldChar w:fldCharType="separate"/>
            </w:r>
            <w:r w:rsidR="00A57B5F">
              <w:rPr>
                <w:rFonts w:cs="Arial"/>
                <w:noProof/>
              </w:rPr>
              <w:t>1</w:t>
            </w:r>
            <w:r w:rsidR="006B5521" w:rsidRPr="006B5521">
              <w:rPr>
                <w:rFonts w:cs="Arial"/>
              </w:rPr>
              <w:fldChar w:fldCharType="end"/>
            </w:r>
            <w:r w:rsidR="006B5521" w:rsidRPr="006B5521">
              <w:rPr>
                <w:rFonts w:cs="Arial"/>
              </w:rPr>
              <w:t>)</w:t>
            </w:r>
            <w:bookmarkEnd w:id="2"/>
          </w:p>
        </w:tc>
      </w:tr>
    </w:tbl>
    <w:p w14:paraId="44014814" w14:textId="6A3E519A" w:rsidR="006B5521" w:rsidRPr="006B5521" w:rsidRDefault="008B5C46" w:rsidP="005570AD">
      <w:pPr>
        <w:pStyle w:val="CETnumberingbullets"/>
        <w:numPr>
          <w:ilvl w:val="0"/>
          <w:numId w:val="0"/>
        </w:numPr>
        <w:jc w:val="both"/>
        <w:rPr>
          <w:rFonts w:cs="Arial"/>
        </w:rPr>
      </w:pPr>
      <w:r w:rsidRPr="008B5C46">
        <w:rPr>
          <w:rFonts w:cs="Arial"/>
        </w:rPr>
        <w:t xml:space="preserve">For pool spreading on </w:t>
      </w:r>
      <w:r w:rsidR="00311D25">
        <w:rPr>
          <w:rFonts w:cs="Arial"/>
        </w:rPr>
        <w:t>land</w:t>
      </w:r>
      <w:r w:rsidRPr="008B5C46">
        <w:rPr>
          <w:rFonts w:cs="Arial"/>
        </w:rPr>
        <w:t xml:space="preserve"> surface</w:t>
      </w:r>
      <w:r w:rsidR="00311D25">
        <w:rPr>
          <w:rFonts w:cs="Arial"/>
        </w:rPr>
        <w:t>,</w:t>
      </w:r>
      <w:r w:rsidRPr="008B5C46">
        <w:rPr>
          <w:rFonts w:cs="Arial"/>
        </w:rPr>
        <w:t xml:space="preserve"> </w:t>
      </w:r>
      <w:r w:rsidR="00311D25">
        <w:rPr>
          <w:rFonts w:cs="Arial"/>
        </w:rPr>
        <w:t>a</w:t>
      </w:r>
      <w:r w:rsidR="006B5521" w:rsidRPr="006B5521">
        <w:rPr>
          <w:rFonts w:cs="Arial"/>
        </w:rPr>
        <w:t xml:space="preserve"> global mass balance has been derived to calculate the height of the pool: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5"/>
        <w:gridCol w:w="2782"/>
      </w:tblGrid>
      <w:tr w:rsidR="006B5521" w:rsidRPr="006B5521" w14:paraId="007CCE66" w14:textId="77777777" w:rsidTr="00556FBA">
        <w:tc>
          <w:tcPr>
            <w:tcW w:w="3417" w:type="pct"/>
          </w:tcPr>
          <w:p w14:paraId="00370E99" w14:textId="7DE263AA" w:rsidR="006B5521" w:rsidRPr="006B5521" w:rsidRDefault="00D10E98" w:rsidP="00161F6F">
            <w:pPr>
              <w:pStyle w:val="CETEquation"/>
              <w:rPr>
                <w:rFonts w:cs="Arial"/>
                <w:noProof/>
                <w:lang w:eastAsia="it-IT"/>
              </w:rPr>
            </w:pPr>
            <m:oMathPara>
              <m:oMathParaPr>
                <m:jc m:val="left"/>
              </m:oMathParaPr>
              <m:oMath>
                <m:f>
                  <m:fPr>
                    <m:ctrlPr>
                      <w:rPr>
                        <w:rFonts w:ascii="Cambria Math" w:hAnsi="Cambria Math" w:cs="Arial"/>
                        <w:noProof/>
                        <w:sz w:val="16"/>
                        <w:szCs w:val="18"/>
                        <w:lang w:eastAsia="it-IT"/>
                      </w:rPr>
                    </m:ctrlPr>
                  </m:fPr>
                  <m:num>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dh</m:t>
                        </m:r>
                      </m:e>
                      <m:sub>
                        <m:r>
                          <w:rPr>
                            <w:rFonts w:ascii="Cambria Math" w:hAnsi="Cambria Math" w:cs="Arial"/>
                            <w:noProof/>
                            <w:sz w:val="16"/>
                            <w:szCs w:val="18"/>
                            <w:lang w:eastAsia="it-IT"/>
                          </w:rPr>
                          <m:t>p</m:t>
                        </m:r>
                      </m:sub>
                    </m:sSub>
                  </m:num>
                  <m:den>
                    <m:r>
                      <w:rPr>
                        <w:rFonts w:ascii="Cambria Math" w:hAnsi="Cambria Math" w:cs="Arial"/>
                        <w:noProof/>
                        <w:sz w:val="16"/>
                        <w:szCs w:val="18"/>
                        <w:lang w:eastAsia="it-IT"/>
                      </w:rPr>
                      <m:t>dt</m:t>
                    </m:r>
                  </m:den>
                </m:f>
                <m:r>
                  <m:rPr>
                    <m:sty m:val="p"/>
                  </m:rPr>
                  <w:rPr>
                    <w:rFonts w:ascii="Cambria Math" w:hAnsi="Cambria Math" w:cs="Arial"/>
                    <w:noProof/>
                    <w:sz w:val="16"/>
                    <w:szCs w:val="18"/>
                    <w:lang w:eastAsia="it-IT"/>
                  </w:rPr>
                  <m:t>=</m:t>
                </m:r>
                <m:f>
                  <m:fPr>
                    <m:ctrlPr>
                      <w:rPr>
                        <w:rFonts w:ascii="Cambria Math" w:hAnsi="Cambria Math" w:cs="Arial"/>
                        <w:noProof/>
                        <w:sz w:val="16"/>
                        <w:szCs w:val="18"/>
                        <w:lang w:eastAsia="it-IT"/>
                      </w:rPr>
                    </m:ctrlPr>
                  </m:fPr>
                  <m:num>
                    <m:r>
                      <m:rPr>
                        <m:sty m:val="p"/>
                      </m:rPr>
                      <w:rPr>
                        <w:rFonts w:ascii="Cambria Math" w:hAnsi="Cambria Math" w:cs="Arial"/>
                        <w:noProof/>
                        <w:sz w:val="16"/>
                        <w:szCs w:val="18"/>
                        <w:lang w:eastAsia="it-IT"/>
                      </w:rPr>
                      <m:t>1</m:t>
                    </m:r>
                  </m:num>
                  <m:den>
                    <m:r>
                      <w:rPr>
                        <w:rFonts w:ascii="Cambria Math" w:hAnsi="Cambria Math" w:cs="Arial"/>
                        <w:noProof/>
                        <w:sz w:val="16"/>
                        <w:szCs w:val="18"/>
                        <w:lang w:eastAsia="it-IT"/>
                      </w:rPr>
                      <m:t>π</m:t>
                    </m:r>
                    <m:sSup>
                      <m:sSupPr>
                        <m:ctrlPr>
                          <w:rPr>
                            <w:rFonts w:ascii="Cambria Math" w:hAnsi="Cambria Math" w:cs="Arial"/>
                            <w:noProof/>
                            <w:sz w:val="16"/>
                            <w:szCs w:val="18"/>
                            <w:lang w:eastAsia="it-IT"/>
                          </w:rPr>
                        </m:ctrlPr>
                      </m:sSupPr>
                      <m:e>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r</m:t>
                            </m:r>
                          </m:e>
                          <m:sub>
                            <m:r>
                              <w:rPr>
                                <w:rFonts w:ascii="Cambria Math" w:hAnsi="Cambria Math" w:cs="Arial"/>
                                <w:noProof/>
                                <w:sz w:val="16"/>
                                <w:szCs w:val="18"/>
                                <w:lang w:eastAsia="it-IT"/>
                              </w:rPr>
                              <m:t>p</m:t>
                            </m:r>
                          </m:sub>
                        </m:sSub>
                      </m:e>
                      <m:sup>
                        <m:r>
                          <m:rPr>
                            <m:sty m:val="p"/>
                          </m:rPr>
                          <w:rPr>
                            <w:rFonts w:ascii="Cambria Math" w:hAnsi="Cambria Math" w:cs="Arial"/>
                            <w:noProof/>
                            <w:sz w:val="16"/>
                            <w:szCs w:val="18"/>
                            <w:lang w:eastAsia="it-IT"/>
                          </w:rPr>
                          <m:t>2</m:t>
                        </m:r>
                      </m:sup>
                    </m:sSup>
                  </m:den>
                </m:f>
                <m:d>
                  <m:dPr>
                    <m:begChr m:val="["/>
                    <m:endChr m:val="]"/>
                    <m:ctrlPr>
                      <w:rPr>
                        <w:rFonts w:ascii="Cambria Math" w:hAnsi="Cambria Math" w:cs="Arial"/>
                        <w:noProof/>
                        <w:sz w:val="16"/>
                        <w:szCs w:val="18"/>
                        <w:lang w:eastAsia="it-IT"/>
                      </w:rPr>
                    </m:ctrlPr>
                  </m:dPr>
                  <m:e>
                    <m:f>
                      <m:fPr>
                        <m:ctrlPr>
                          <w:rPr>
                            <w:rFonts w:ascii="Cambria Math" w:hAnsi="Cambria Math" w:cs="Arial"/>
                            <w:noProof/>
                            <w:sz w:val="16"/>
                            <w:szCs w:val="18"/>
                            <w:lang w:eastAsia="it-IT"/>
                          </w:rPr>
                        </m:ctrlPr>
                      </m:fPr>
                      <m:num>
                        <m:r>
                          <m:rPr>
                            <m:sty m:val="p"/>
                          </m:rPr>
                          <w:rPr>
                            <w:rFonts w:ascii="Cambria Math" w:hAnsi="Cambria Math" w:cs="Arial"/>
                            <w:noProof/>
                            <w:sz w:val="16"/>
                            <w:szCs w:val="18"/>
                            <w:lang w:eastAsia="it-IT"/>
                          </w:rPr>
                          <m:t>1</m:t>
                        </m:r>
                      </m:num>
                      <m:den>
                        <m:r>
                          <w:rPr>
                            <w:rFonts w:ascii="Cambria Math" w:hAnsi="Cambria Math" w:cs="Arial"/>
                            <w:noProof/>
                            <w:sz w:val="16"/>
                            <w:szCs w:val="18"/>
                            <w:lang w:eastAsia="it-IT"/>
                          </w:rPr>
                          <m:t>π</m:t>
                        </m:r>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ρ</m:t>
                            </m:r>
                          </m:e>
                          <m:sub>
                            <m:r>
                              <w:rPr>
                                <w:rFonts w:ascii="Cambria Math" w:hAnsi="Cambria Math" w:cs="Arial"/>
                                <w:noProof/>
                                <w:sz w:val="16"/>
                                <w:szCs w:val="18"/>
                                <w:lang w:eastAsia="it-IT"/>
                              </w:rPr>
                              <m:t>p</m:t>
                            </m:r>
                          </m:sub>
                        </m:sSub>
                      </m:den>
                    </m:f>
                    <m:d>
                      <m:dPr>
                        <m:ctrlPr>
                          <w:rPr>
                            <w:rFonts w:ascii="Cambria Math" w:hAnsi="Cambria Math" w:cs="Arial"/>
                            <w:noProof/>
                            <w:sz w:val="16"/>
                            <w:szCs w:val="18"/>
                            <w:lang w:eastAsia="it-IT"/>
                          </w:rPr>
                        </m:ctrlPr>
                      </m:dPr>
                      <m:e>
                        <m:sSub>
                          <m:sSubPr>
                            <m:ctrlPr>
                              <w:rPr>
                                <w:rFonts w:ascii="Cambria Math" w:hAnsi="Cambria Math" w:cs="Arial"/>
                                <w:noProof/>
                                <w:sz w:val="16"/>
                                <w:szCs w:val="18"/>
                                <w:lang w:eastAsia="it-IT"/>
                              </w:rPr>
                            </m:ctrlPr>
                          </m:sSubPr>
                          <m:e>
                            <m:acc>
                              <m:accPr>
                                <m:chr m:val="̇"/>
                                <m:ctrlPr>
                                  <w:rPr>
                                    <w:rFonts w:ascii="Cambria Math" w:hAnsi="Cambria Math" w:cs="Arial"/>
                                    <w:noProof/>
                                    <w:sz w:val="16"/>
                                    <w:szCs w:val="18"/>
                                    <w:lang w:eastAsia="it-IT"/>
                                  </w:rPr>
                                </m:ctrlPr>
                              </m:accPr>
                              <m:e>
                                <m:r>
                                  <w:rPr>
                                    <w:rFonts w:ascii="Cambria Math" w:hAnsi="Cambria Math" w:cs="Arial"/>
                                    <w:noProof/>
                                    <w:sz w:val="16"/>
                                    <w:szCs w:val="18"/>
                                    <w:lang w:eastAsia="it-IT"/>
                                  </w:rPr>
                                  <m:t>m</m:t>
                                </m:r>
                              </m:e>
                            </m:acc>
                          </m:e>
                          <m:sub>
                            <m:r>
                              <w:rPr>
                                <w:rFonts w:ascii="Cambria Math" w:hAnsi="Cambria Math" w:cs="Arial"/>
                                <w:noProof/>
                                <w:sz w:val="16"/>
                                <w:szCs w:val="18"/>
                                <w:lang w:eastAsia="it-IT"/>
                              </w:rPr>
                              <m:t>s</m:t>
                            </m:r>
                          </m:sub>
                        </m:sSub>
                        <m:r>
                          <m:rPr>
                            <m:sty m:val="p"/>
                          </m:rPr>
                          <w:rPr>
                            <w:rFonts w:ascii="Cambria Math" w:hAnsi="Cambria Math" w:cs="Arial"/>
                            <w:noProof/>
                            <w:sz w:val="16"/>
                            <w:szCs w:val="18"/>
                            <w:lang w:eastAsia="it-IT"/>
                          </w:rPr>
                          <m:t>-</m:t>
                        </m:r>
                        <m:sSub>
                          <m:sSubPr>
                            <m:ctrlPr>
                              <w:rPr>
                                <w:rFonts w:ascii="Cambria Math" w:hAnsi="Cambria Math" w:cs="Arial"/>
                                <w:noProof/>
                                <w:sz w:val="16"/>
                                <w:szCs w:val="18"/>
                                <w:lang w:eastAsia="it-IT"/>
                              </w:rPr>
                            </m:ctrlPr>
                          </m:sSubPr>
                          <m:e>
                            <m:acc>
                              <m:accPr>
                                <m:chr m:val="̇"/>
                                <m:ctrlPr>
                                  <w:rPr>
                                    <w:rFonts w:ascii="Cambria Math" w:hAnsi="Cambria Math" w:cs="Arial"/>
                                    <w:noProof/>
                                    <w:sz w:val="16"/>
                                    <w:szCs w:val="18"/>
                                    <w:lang w:eastAsia="it-IT"/>
                                  </w:rPr>
                                </m:ctrlPr>
                              </m:accPr>
                              <m:e>
                                <m:r>
                                  <w:rPr>
                                    <w:rFonts w:ascii="Cambria Math" w:hAnsi="Cambria Math" w:cs="Arial"/>
                                    <w:noProof/>
                                    <w:sz w:val="16"/>
                                    <w:szCs w:val="18"/>
                                    <w:lang w:eastAsia="it-IT"/>
                                  </w:rPr>
                                  <m:t>m</m:t>
                                </m:r>
                              </m:e>
                            </m:acc>
                          </m:e>
                          <m:sub>
                            <m:r>
                              <w:rPr>
                                <w:rFonts w:ascii="Cambria Math" w:hAnsi="Cambria Math" w:cs="Arial"/>
                                <w:noProof/>
                                <w:sz w:val="16"/>
                                <w:szCs w:val="18"/>
                                <w:lang w:eastAsia="it-IT"/>
                              </w:rPr>
                              <m:t>e</m:t>
                            </m:r>
                          </m:sub>
                        </m:sSub>
                      </m:e>
                    </m:d>
                    <m:r>
                      <m:rPr>
                        <m:sty m:val="p"/>
                      </m:rPr>
                      <w:rPr>
                        <w:rFonts w:ascii="Cambria Math" w:hAnsi="Cambria Math" w:cs="Arial"/>
                        <w:noProof/>
                        <w:sz w:val="16"/>
                        <w:szCs w:val="18"/>
                        <w:lang w:eastAsia="it-IT"/>
                      </w:rPr>
                      <m:t>-2</m:t>
                    </m:r>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r</m:t>
                        </m:r>
                      </m:e>
                      <m:sub>
                        <m:r>
                          <w:rPr>
                            <w:rFonts w:ascii="Cambria Math" w:hAnsi="Cambria Math" w:cs="Arial"/>
                            <w:noProof/>
                            <w:sz w:val="16"/>
                            <w:szCs w:val="18"/>
                            <w:lang w:eastAsia="it-IT"/>
                          </w:rPr>
                          <m:t>p</m:t>
                        </m:r>
                      </m:sub>
                    </m:sSub>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h</m:t>
                        </m:r>
                      </m:e>
                      <m:sub>
                        <m:r>
                          <w:rPr>
                            <w:rFonts w:ascii="Cambria Math" w:hAnsi="Cambria Math" w:cs="Arial"/>
                            <w:noProof/>
                            <w:sz w:val="16"/>
                            <w:szCs w:val="18"/>
                            <w:lang w:eastAsia="it-IT"/>
                          </w:rPr>
                          <m:t>p</m:t>
                        </m:r>
                      </m:sub>
                    </m:sSub>
                    <m:rad>
                      <m:radPr>
                        <m:degHide m:val="1"/>
                        <m:ctrlPr>
                          <w:rPr>
                            <w:rFonts w:ascii="Cambria Math" w:hAnsi="Cambria Math" w:cs="Arial"/>
                            <w:noProof/>
                            <w:sz w:val="16"/>
                            <w:szCs w:val="18"/>
                            <w:lang w:eastAsia="it-IT"/>
                          </w:rPr>
                        </m:ctrlPr>
                      </m:radPr>
                      <m:deg/>
                      <m:e>
                        <m:d>
                          <m:dPr>
                            <m:ctrlPr>
                              <w:rPr>
                                <w:rFonts w:ascii="Cambria Math" w:hAnsi="Cambria Math" w:cs="Arial"/>
                                <w:noProof/>
                                <w:sz w:val="16"/>
                                <w:szCs w:val="18"/>
                                <w:lang w:eastAsia="it-IT"/>
                              </w:rPr>
                            </m:ctrlPr>
                          </m:dPr>
                          <m:e>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h</m:t>
                                </m:r>
                              </m:e>
                              <m:sub>
                                <m:r>
                                  <w:rPr>
                                    <w:rFonts w:ascii="Cambria Math" w:hAnsi="Cambria Math" w:cs="Arial"/>
                                    <w:noProof/>
                                    <w:sz w:val="16"/>
                                    <w:szCs w:val="18"/>
                                    <w:lang w:eastAsia="it-IT"/>
                                  </w:rPr>
                                  <m:t>p</m:t>
                                </m:r>
                              </m:sub>
                            </m:sSub>
                            <m:r>
                              <m:rPr>
                                <m:sty m:val="p"/>
                              </m:rPr>
                              <w:rPr>
                                <w:rFonts w:ascii="Cambria Math" w:hAnsi="Cambria Math" w:cs="Arial"/>
                                <w:noProof/>
                                <w:sz w:val="16"/>
                                <w:szCs w:val="18"/>
                                <w:lang w:eastAsia="it-IT"/>
                              </w:rPr>
                              <m:t>-</m:t>
                            </m:r>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h</m:t>
                                </m:r>
                              </m:e>
                              <m:sub>
                                <m:r>
                                  <w:rPr>
                                    <w:rFonts w:ascii="Cambria Math" w:hAnsi="Cambria Math" w:cs="Arial"/>
                                    <w:noProof/>
                                    <w:sz w:val="16"/>
                                    <w:szCs w:val="18"/>
                                    <w:lang w:eastAsia="it-IT"/>
                                  </w:rPr>
                                  <m:t>min</m:t>
                                </m:r>
                              </m:sub>
                            </m:sSub>
                          </m:e>
                        </m:d>
                      </m:e>
                    </m:rad>
                  </m:e>
                </m:d>
              </m:oMath>
            </m:oMathPara>
          </w:p>
        </w:tc>
        <w:tc>
          <w:tcPr>
            <w:tcW w:w="1583" w:type="pct"/>
          </w:tcPr>
          <w:p w14:paraId="5B37A333" w14:textId="043B8373" w:rsidR="006B5521" w:rsidRPr="006B5521" w:rsidRDefault="00CE49EC" w:rsidP="009B5325">
            <w:pPr>
              <w:pStyle w:val="CETEquation"/>
              <w:jc w:val="right"/>
              <w:rPr>
                <w:rFonts w:cs="Arial"/>
              </w:rPr>
            </w:pPr>
            <w:bookmarkStart w:id="3" w:name="_Ref181032497"/>
            <w:r w:rsidRPr="00E15953">
              <w:rPr>
                <w:rFonts w:cs="Arial"/>
              </w:rPr>
              <w:t>(</w:t>
            </w:r>
            <w:r w:rsidR="006B5521" w:rsidRPr="006B5521">
              <w:rPr>
                <w:rFonts w:cs="Arial"/>
              </w:rPr>
              <w:fldChar w:fldCharType="begin"/>
            </w:r>
            <w:r w:rsidR="006B5521" w:rsidRPr="006B5521">
              <w:rPr>
                <w:rFonts w:cs="Arial"/>
              </w:rPr>
              <w:instrText xml:space="preserve"> SEQ Equation \* ARABIC </w:instrText>
            </w:r>
            <w:r w:rsidR="006B5521" w:rsidRPr="006B5521">
              <w:rPr>
                <w:rFonts w:cs="Arial"/>
              </w:rPr>
              <w:fldChar w:fldCharType="separate"/>
            </w:r>
            <w:r w:rsidR="00A57B5F">
              <w:rPr>
                <w:rFonts w:cs="Arial"/>
                <w:noProof/>
              </w:rPr>
              <w:t>2</w:t>
            </w:r>
            <w:r w:rsidR="006B5521" w:rsidRPr="006B5521">
              <w:rPr>
                <w:rFonts w:cs="Arial"/>
              </w:rPr>
              <w:fldChar w:fldCharType="end"/>
            </w:r>
            <w:r w:rsidR="006B5521" w:rsidRPr="006B5521">
              <w:rPr>
                <w:rFonts w:cs="Arial"/>
              </w:rPr>
              <w:t>)</w:t>
            </w:r>
            <w:bookmarkEnd w:id="3"/>
          </w:p>
        </w:tc>
      </w:tr>
    </w:tbl>
    <w:p w14:paraId="4F06CC03" w14:textId="036A2628" w:rsidR="006B5521" w:rsidRPr="006B5521" w:rsidRDefault="006B5521" w:rsidP="005570AD">
      <w:pPr>
        <w:pStyle w:val="CETnumberingbullets"/>
        <w:numPr>
          <w:ilvl w:val="0"/>
          <w:numId w:val="0"/>
        </w:numPr>
        <w:jc w:val="both"/>
        <w:rPr>
          <w:rFonts w:cs="Arial"/>
        </w:rPr>
      </w:pPr>
      <w:r w:rsidRPr="006B5521">
        <w:rPr>
          <w:rFonts w:cs="Arial"/>
        </w:rPr>
        <w:lastRenderedPageBreak/>
        <w:t xml:space="preserve">For pool spreading on sea surface, </w:t>
      </w:r>
      <w:proofErr w:type="spellStart"/>
      <w:r w:rsidR="001C27DF">
        <w:rPr>
          <w:rFonts w:cs="Arial"/>
        </w:rPr>
        <w:t>Eq</w:t>
      </w:r>
      <w:proofErr w:type="spellEnd"/>
      <w:r w:rsidR="005956A9">
        <w:rPr>
          <w:rFonts w:cs="Arial"/>
        </w:rPr>
        <w:t xml:space="preserve"> </w:t>
      </w:r>
      <w:r w:rsidRPr="006B5521">
        <w:rPr>
          <w:rFonts w:cs="Arial"/>
        </w:rPr>
        <w:fldChar w:fldCharType="begin"/>
      </w:r>
      <w:r w:rsidRPr="006B5521">
        <w:rPr>
          <w:rFonts w:cs="Arial"/>
        </w:rPr>
        <w:instrText xml:space="preserve"> REF _Ref181032497 \h </w:instrText>
      </w:r>
      <w:r w:rsidR="00FA5C7B" w:rsidRPr="00E15953">
        <w:rPr>
          <w:rFonts w:cs="Arial"/>
        </w:rPr>
        <w:instrText xml:space="preserve"> \* MERGEFORMAT </w:instrText>
      </w:r>
      <w:r w:rsidRPr="006B5521">
        <w:rPr>
          <w:rFonts w:cs="Arial"/>
        </w:rPr>
      </w:r>
      <w:r w:rsidRPr="006B5521">
        <w:rPr>
          <w:rFonts w:cs="Arial"/>
        </w:rPr>
        <w:fldChar w:fldCharType="separate"/>
      </w:r>
      <w:r w:rsidR="00B61442" w:rsidRPr="00E15953">
        <w:rPr>
          <w:rFonts w:cs="Arial"/>
        </w:rPr>
        <w:t>(</w:t>
      </w:r>
      <w:r w:rsidR="00B61442">
        <w:rPr>
          <w:rFonts w:cs="Arial"/>
        </w:rPr>
        <w:t>2</w:t>
      </w:r>
      <w:r w:rsidR="00B61442" w:rsidRPr="006B5521">
        <w:rPr>
          <w:rFonts w:cs="Arial"/>
        </w:rPr>
        <w:t>)</w:t>
      </w:r>
      <w:r w:rsidRPr="006B5521">
        <w:rPr>
          <w:rFonts w:cs="Arial"/>
        </w:rPr>
        <w:fldChar w:fldCharType="end"/>
      </w:r>
      <w:r w:rsidRPr="006B5521">
        <w:rPr>
          <w:rFonts w:cs="Arial"/>
        </w:rPr>
        <w:t xml:space="preserve"> was modified as follows to also consider that a fraction of the</w:t>
      </w:r>
      <w:r w:rsidR="004304E7" w:rsidRPr="00E15953">
        <w:rPr>
          <w:rFonts w:cs="Arial"/>
        </w:rPr>
        <w:t xml:space="preserve"> </w:t>
      </w:r>
      <w:r w:rsidRPr="006B5521">
        <w:rPr>
          <w:rFonts w:cs="Arial"/>
        </w:rPr>
        <w:t>pool is lost in dissolution into water: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5"/>
        <w:gridCol w:w="2782"/>
      </w:tblGrid>
      <w:tr w:rsidR="006B5521" w:rsidRPr="006B5521" w14:paraId="7EAA22D3" w14:textId="77777777" w:rsidTr="00556FBA">
        <w:tc>
          <w:tcPr>
            <w:tcW w:w="3417" w:type="pct"/>
          </w:tcPr>
          <w:p w14:paraId="52CD6854" w14:textId="60520965" w:rsidR="006B5521" w:rsidRPr="006B5521" w:rsidRDefault="00D10E98" w:rsidP="00161F6F">
            <w:pPr>
              <w:pStyle w:val="CETEquation"/>
              <w:rPr>
                <w:rFonts w:cs="Arial"/>
                <w:noProof/>
                <w:lang w:eastAsia="it-IT"/>
              </w:rPr>
            </w:pPr>
            <m:oMathPara>
              <m:oMathParaPr>
                <m:jc m:val="left"/>
              </m:oMathParaPr>
              <m:oMath>
                <m:f>
                  <m:fPr>
                    <m:ctrlPr>
                      <w:rPr>
                        <w:rFonts w:ascii="Cambria Math" w:hAnsi="Cambria Math" w:cs="Arial"/>
                        <w:noProof/>
                        <w:sz w:val="16"/>
                        <w:szCs w:val="18"/>
                        <w:lang w:eastAsia="it-IT"/>
                      </w:rPr>
                    </m:ctrlPr>
                  </m:fPr>
                  <m:num>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dh</m:t>
                        </m:r>
                      </m:e>
                      <m:sub>
                        <m:r>
                          <w:rPr>
                            <w:rFonts w:ascii="Cambria Math" w:hAnsi="Cambria Math" w:cs="Arial"/>
                            <w:noProof/>
                            <w:sz w:val="16"/>
                            <w:szCs w:val="18"/>
                            <w:lang w:eastAsia="it-IT"/>
                          </w:rPr>
                          <m:t>p</m:t>
                        </m:r>
                      </m:sub>
                    </m:sSub>
                  </m:num>
                  <m:den>
                    <m:r>
                      <w:rPr>
                        <w:rFonts w:ascii="Cambria Math" w:hAnsi="Cambria Math" w:cs="Arial"/>
                        <w:noProof/>
                        <w:sz w:val="16"/>
                        <w:szCs w:val="18"/>
                        <w:lang w:eastAsia="it-IT"/>
                      </w:rPr>
                      <m:t>dt</m:t>
                    </m:r>
                  </m:den>
                </m:f>
                <m:r>
                  <m:rPr>
                    <m:sty m:val="p"/>
                  </m:rPr>
                  <w:rPr>
                    <w:rFonts w:ascii="Cambria Math" w:hAnsi="Cambria Math" w:cs="Arial"/>
                    <w:noProof/>
                    <w:sz w:val="16"/>
                    <w:szCs w:val="18"/>
                    <w:lang w:eastAsia="it-IT"/>
                  </w:rPr>
                  <m:t>=</m:t>
                </m:r>
                <m:f>
                  <m:fPr>
                    <m:ctrlPr>
                      <w:rPr>
                        <w:rFonts w:ascii="Cambria Math" w:hAnsi="Cambria Math" w:cs="Arial"/>
                        <w:noProof/>
                        <w:sz w:val="16"/>
                        <w:szCs w:val="18"/>
                        <w:lang w:eastAsia="it-IT"/>
                      </w:rPr>
                    </m:ctrlPr>
                  </m:fPr>
                  <m:num>
                    <m:r>
                      <m:rPr>
                        <m:sty m:val="p"/>
                      </m:rPr>
                      <w:rPr>
                        <w:rFonts w:ascii="Cambria Math" w:hAnsi="Cambria Math" w:cs="Arial"/>
                        <w:noProof/>
                        <w:sz w:val="16"/>
                        <w:szCs w:val="18"/>
                        <w:lang w:eastAsia="it-IT"/>
                      </w:rPr>
                      <m:t>1</m:t>
                    </m:r>
                  </m:num>
                  <m:den>
                    <m:r>
                      <w:rPr>
                        <w:rFonts w:ascii="Cambria Math" w:hAnsi="Cambria Math" w:cs="Arial"/>
                        <w:noProof/>
                        <w:sz w:val="16"/>
                        <w:szCs w:val="18"/>
                        <w:lang w:eastAsia="it-IT"/>
                      </w:rPr>
                      <m:t>π</m:t>
                    </m:r>
                    <m:sSup>
                      <m:sSupPr>
                        <m:ctrlPr>
                          <w:rPr>
                            <w:rFonts w:ascii="Cambria Math" w:hAnsi="Cambria Math" w:cs="Arial"/>
                            <w:noProof/>
                            <w:sz w:val="16"/>
                            <w:szCs w:val="18"/>
                            <w:lang w:eastAsia="it-IT"/>
                          </w:rPr>
                        </m:ctrlPr>
                      </m:sSupPr>
                      <m:e>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r</m:t>
                            </m:r>
                          </m:e>
                          <m:sub>
                            <m:r>
                              <w:rPr>
                                <w:rFonts w:ascii="Cambria Math" w:hAnsi="Cambria Math" w:cs="Arial"/>
                                <w:noProof/>
                                <w:sz w:val="16"/>
                                <w:szCs w:val="18"/>
                                <w:lang w:eastAsia="it-IT"/>
                              </w:rPr>
                              <m:t>p</m:t>
                            </m:r>
                          </m:sub>
                        </m:sSub>
                      </m:e>
                      <m:sup>
                        <m:r>
                          <m:rPr>
                            <m:sty m:val="p"/>
                          </m:rPr>
                          <w:rPr>
                            <w:rFonts w:ascii="Cambria Math" w:hAnsi="Cambria Math" w:cs="Arial"/>
                            <w:noProof/>
                            <w:sz w:val="16"/>
                            <w:szCs w:val="18"/>
                            <w:lang w:eastAsia="it-IT"/>
                          </w:rPr>
                          <m:t>2</m:t>
                        </m:r>
                      </m:sup>
                    </m:sSup>
                  </m:den>
                </m:f>
                <m:d>
                  <m:dPr>
                    <m:begChr m:val="["/>
                    <m:endChr m:val="]"/>
                    <m:ctrlPr>
                      <w:rPr>
                        <w:rFonts w:ascii="Cambria Math" w:hAnsi="Cambria Math" w:cs="Arial"/>
                        <w:noProof/>
                        <w:sz w:val="16"/>
                        <w:szCs w:val="18"/>
                        <w:lang w:eastAsia="it-IT"/>
                      </w:rPr>
                    </m:ctrlPr>
                  </m:dPr>
                  <m:e>
                    <m:f>
                      <m:fPr>
                        <m:ctrlPr>
                          <w:rPr>
                            <w:rFonts w:ascii="Cambria Math" w:hAnsi="Cambria Math" w:cs="Arial"/>
                            <w:noProof/>
                            <w:sz w:val="16"/>
                            <w:szCs w:val="18"/>
                            <w:lang w:eastAsia="it-IT"/>
                          </w:rPr>
                        </m:ctrlPr>
                      </m:fPr>
                      <m:num>
                        <m:r>
                          <m:rPr>
                            <m:sty m:val="p"/>
                          </m:rPr>
                          <w:rPr>
                            <w:rFonts w:ascii="Cambria Math" w:hAnsi="Cambria Math" w:cs="Arial"/>
                            <w:noProof/>
                            <w:sz w:val="16"/>
                            <w:szCs w:val="18"/>
                            <w:lang w:eastAsia="it-IT"/>
                          </w:rPr>
                          <m:t>1</m:t>
                        </m:r>
                      </m:num>
                      <m:den>
                        <m:r>
                          <w:rPr>
                            <w:rFonts w:ascii="Cambria Math" w:hAnsi="Cambria Math" w:cs="Arial"/>
                            <w:noProof/>
                            <w:sz w:val="16"/>
                            <w:szCs w:val="18"/>
                            <w:lang w:eastAsia="it-IT"/>
                          </w:rPr>
                          <m:t>π</m:t>
                        </m:r>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ρ</m:t>
                            </m:r>
                          </m:e>
                          <m:sub>
                            <m:r>
                              <w:rPr>
                                <w:rFonts w:ascii="Cambria Math" w:hAnsi="Cambria Math" w:cs="Arial"/>
                                <w:noProof/>
                                <w:sz w:val="16"/>
                                <w:szCs w:val="18"/>
                                <w:lang w:eastAsia="it-IT"/>
                              </w:rPr>
                              <m:t>p</m:t>
                            </m:r>
                          </m:sub>
                        </m:sSub>
                      </m:den>
                    </m:f>
                    <m:d>
                      <m:dPr>
                        <m:ctrlPr>
                          <w:rPr>
                            <w:rFonts w:ascii="Cambria Math" w:hAnsi="Cambria Math" w:cs="Arial"/>
                            <w:noProof/>
                            <w:sz w:val="16"/>
                            <w:szCs w:val="18"/>
                            <w:lang w:eastAsia="it-IT"/>
                          </w:rPr>
                        </m:ctrlPr>
                      </m:dPr>
                      <m:e>
                        <m:sSub>
                          <m:sSubPr>
                            <m:ctrlPr>
                              <w:rPr>
                                <w:rFonts w:ascii="Cambria Math" w:hAnsi="Cambria Math" w:cs="Arial"/>
                                <w:noProof/>
                                <w:sz w:val="16"/>
                                <w:szCs w:val="18"/>
                                <w:lang w:eastAsia="it-IT"/>
                              </w:rPr>
                            </m:ctrlPr>
                          </m:sSubPr>
                          <m:e>
                            <m:acc>
                              <m:accPr>
                                <m:chr m:val="̇"/>
                                <m:ctrlPr>
                                  <w:rPr>
                                    <w:rFonts w:ascii="Cambria Math" w:hAnsi="Cambria Math" w:cs="Arial"/>
                                    <w:noProof/>
                                    <w:sz w:val="16"/>
                                    <w:szCs w:val="18"/>
                                    <w:lang w:eastAsia="it-IT"/>
                                  </w:rPr>
                                </m:ctrlPr>
                              </m:accPr>
                              <m:e>
                                <m:r>
                                  <w:rPr>
                                    <w:rFonts w:ascii="Cambria Math" w:hAnsi="Cambria Math" w:cs="Arial"/>
                                    <w:noProof/>
                                    <w:sz w:val="16"/>
                                    <w:szCs w:val="18"/>
                                    <w:lang w:eastAsia="it-IT"/>
                                  </w:rPr>
                                  <m:t>m</m:t>
                                </m:r>
                              </m:e>
                            </m:acc>
                          </m:e>
                          <m:sub>
                            <m:r>
                              <w:rPr>
                                <w:rFonts w:ascii="Cambria Math" w:hAnsi="Cambria Math" w:cs="Arial"/>
                                <w:noProof/>
                                <w:sz w:val="16"/>
                                <w:szCs w:val="18"/>
                                <w:lang w:eastAsia="it-IT"/>
                              </w:rPr>
                              <m:t>s</m:t>
                            </m:r>
                          </m:sub>
                        </m:sSub>
                        <m:r>
                          <m:rPr>
                            <m:sty m:val="p"/>
                          </m:rPr>
                          <w:rPr>
                            <w:rFonts w:ascii="Cambria Math" w:hAnsi="Cambria Math" w:cs="Arial"/>
                            <w:noProof/>
                            <w:sz w:val="16"/>
                            <w:szCs w:val="18"/>
                            <w:lang w:eastAsia="it-IT"/>
                          </w:rPr>
                          <m:t>-</m:t>
                        </m:r>
                        <m:sSub>
                          <m:sSubPr>
                            <m:ctrlPr>
                              <w:rPr>
                                <w:rFonts w:ascii="Cambria Math" w:hAnsi="Cambria Math" w:cs="Arial"/>
                                <w:noProof/>
                                <w:sz w:val="16"/>
                                <w:szCs w:val="18"/>
                                <w:lang w:eastAsia="it-IT"/>
                              </w:rPr>
                            </m:ctrlPr>
                          </m:sSubPr>
                          <m:e>
                            <m:acc>
                              <m:accPr>
                                <m:chr m:val="̇"/>
                                <m:ctrlPr>
                                  <w:rPr>
                                    <w:rFonts w:ascii="Cambria Math" w:hAnsi="Cambria Math" w:cs="Arial"/>
                                    <w:noProof/>
                                    <w:sz w:val="16"/>
                                    <w:szCs w:val="18"/>
                                    <w:lang w:eastAsia="it-IT"/>
                                  </w:rPr>
                                </m:ctrlPr>
                              </m:accPr>
                              <m:e>
                                <m:r>
                                  <w:rPr>
                                    <w:rFonts w:ascii="Cambria Math" w:hAnsi="Cambria Math" w:cs="Arial"/>
                                    <w:noProof/>
                                    <w:sz w:val="16"/>
                                    <w:szCs w:val="18"/>
                                    <w:lang w:eastAsia="it-IT"/>
                                  </w:rPr>
                                  <m:t>m</m:t>
                                </m:r>
                              </m:e>
                            </m:acc>
                          </m:e>
                          <m:sub>
                            <m:r>
                              <w:rPr>
                                <w:rFonts w:ascii="Cambria Math" w:hAnsi="Cambria Math" w:cs="Arial"/>
                                <w:noProof/>
                                <w:sz w:val="16"/>
                                <w:szCs w:val="18"/>
                                <w:lang w:eastAsia="it-IT"/>
                              </w:rPr>
                              <m:t>e</m:t>
                            </m:r>
                          </m:sub>
                        </m:sSub>
                        <m:sSub>
                          <m:sSubPr>
                            <m:ctrlPr>
                              <w:rPr>
                                <w:rFonts w:ascii="Cambria Math" w:hAnsi="Cambria Math" w:cs="Arial"/>
                                <w:noProof/>
                                <w:sz w:val="16"/>
                                <w:szCs w:val="18"/>
                                <w:lang w:eastAsia="it-IT"/>
                              </w:rPr>
                            </m:ctrlPr>
                          </m:sSubPr>
                          <m:e>
                            <m:r>
                              <m:rPr>
                                <m:sty m:val="p"/>
                              </m:rPr>
                              <w:rPr>
                                <w:rFonts w:ascii="Cambria Math" w:hAnsi="Cambria Math" w:cs="Arial"/>
                                <w:noProof/>
                                <w:sz w:val="16"/>
                                <w:szCs w:val="18"/>
                                <w:lang w:eastAsia="it-IT"/>
                              </w:rPr>
                              <m:t>-</m:t>
                            </m:r>
                            <m:acc>
                              <m:accPr>
                                <m:chr m:val="̇"/>
                                <m:ctrlPr>
                                  <w:rPr>
                                    <w:rFonts w:ascii="Cambria Math" w:hAnsi="Cambria Math" w:cs="Arial"/>
                                    <w:noProof/>
                                    <w:sz w:val="16"/>
                                    <w:szCs w:val="18"/>
                                    <w:lang w:eastAsia="it-IT"/>
                                  </w:rPr>
                                </m:ctrlPr>
                              </m:accPr>
                              <m:e>
                                <m:r>
                                  <w:rPr>
                                    <w:rFonts w:ascii="Cambria Math" w:hAnsi="Cambria Math" w:cs="Arial"/>
                                    <w:noProof/>
                                    <w:sz w:val="16"/>
                                    <w:szCs w:val="18"/>
                                    <w:lang w:eastAsia="it-IT"/>
                                  </w:rPr>
                                  <m:t>m</m:t>
                                </m:r>
                              </m:e>
                            </m:acc>
                          </m:e>
                          <m:sub>
                            <m:r>
                              <w:rPr>
                                <w:rFonts w:ascii="Cambria Math" w:hAnsi="Cambria Math" w:cs="Arial"/>
                                <w:noProof/>
                                <w:sz w:val="16"/>
                                <w:szCs w:val="18"/>
                                <w:lang w:eastAsia="it-IT"/>
                              </w:rPr>
                              <m:t>d</m:t>
                            </m:r>
                          </m:sub>
                        </m:sSub>
                      </m:e>
                    </m:d>
                    <m:r>
                      <m:rPr>
                        <m:sty m:val="p"/>
                      </m:rPr>
                      <w:rPr>
                        <w:rFonts w:ascii="Cambria Math" w:hAnsi="Cambria Math" w:cs="Arial"/>
                        <w:noProof/>
                        <w:sz w:val="16"/>
                        <w:szCs w:val="18"/>
                        <w:lang w:eastAsia="it-IT"/>
                      </w:rPr>
                      <m:t>-2</m:t>
                    </m:r>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r</m:t>
                        </m:r>
                      </m:e>
                      <m:sub>
                        <m:r>
                          <w:rPr>
                            <w:rFonts w:ascii="Cambria Math" w:hAnsi="Cambria Math" w:cs="Arial"/>
                            <w:noProof/>
                            <w:sz w:val="16"/>
                            <w:szCs w:val="18"/>
                            <w:lang w:eastAsia="it-IT"/>
                          </w:rPr>
                          <m:t>p</m:t>
                        </m:r>
                      </m:sub>
                    </m:sSub>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h</m:t>
                        </m:r>
                      </m:e>
                      <m:sub>
                        <m:r>
                          <w:rPr>
                            <w:rFonts w:ascii="Cambria Math" w:hAnsi="Cambria Math" w:cs="Arial"/>
                            <w:noProof/>
                            <w:sz w:val="16"/>
                            <w:szCs w:val="18"/>
                            <w:lang w:eastAsia="it-IT"/>
                          </w:rPr>
                          <m:t>p</m:t>
                        </m:r>
                      </m:sub>
                    </m:sSub>
                    <m:rad>
                      <m:radPr>
                        <m:degHide m:val="1"/>
                        <m:ctrlPr>
                          <w:rPr>
                            <w:rFonts w:ascii="Cambria Math" w:hAnsi="Cambria Math" w:cs="Arial"/>
                            <w:noProof/>
                            <w:sz w:val="16"/>
                            <w:szCs w:val="18"/>
                            <w:lang w:eastAsia="it-IT"/>
                          </w:rPr>
                        </m:ctrlPr>
                      </m:radPr>
                      <m:deg/>
                      <m:e>
                        <m:d>
                          <m:dPr>
                            <m:ctrlPr>
                              <w:rPr>
                                <w:rFonts w:ascii="Cambria Math" w:hAnsi="Cambria Math" w:cs="Arial"/>
                                <w:noProof/>
                                <w:sz w:val="16"/>
                                <w:szCs w:val="18"/>
                                <w:lang w:eastAsia="it-IT"/>
                              </w:rPr>
                            </m:ctrlPr>
                          </m:dPr>
                          <m:e>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h</m:t>
                                </m:r>
                              </m:e>
                              <m:sub>
                                <m:r>
                                  <w:rPr>
                                    <w:rFonts w:ascii="Cambria Math" w:hAnsi="Cambria Math" w:cs="Arial"/>
                                    <w:noProof/>
                                    <w:sz w:val="16"/>
                                    <w:szCs w:val="18"/>
                                    <w:lang w:eastAsia="it-IT"/>
                                  </w:rPr>
                                  <m:t>p</m:t>
                                </m:r>
                              </m:sub>
                            </m:sSub>
                            <m:r>
                              <m:rPr>
                                <m:sty m:val="p"/>
                              </m:rPr>
                              <w:rPr>
                                <w:rFonts w:ascii="Cambria Math" w:hAnsi="Cambria Math" w:cs="Arial"/>
                                <w:noProof/>
                                <w:sz w:val="16"/>
                                <w:szCs w:val="18"/>
                                <w:lang w:eastAsia="it-IT"/>
                              </w:rPr>
                              <m:t>-</m:t>
                            </m:r>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h</m:t>
                                </m:r>
                              </m:e>
                              <m:sub>
                                <m:r>
                                  <w:rPr>
                                    <w:rFonts w:ascii="Cambria Math" w:hAnsi="Cambria Math" w:cs="Arial"/>
                                    <w:noProof/>
                                    <w:sz w:val="16"/>
                                    <w:szCs w:val="18"/>
                                    <w:lang w:eastAsia="it-IT"/>
                                  </w:rPr>
                                  <m:t>min</m:t>
                                </m:r>
                              </m:sub>
                            </m:sSub>
                          </m:e>
                        </m:d>
                      </m:e>
                    </m:rad>
                  </m:e>
                </m:d>
              </m:oMath>
            </m:oMathPara>
          </w:p>
        </w:tc>
        <w:tc>
          <w:tcPr>
            <w:tcW w:w="1583" w:type="pct"/>
          </w:tcPr>
          <w:p w14:paraId="2D2850A2" w14:textId="1A4672F9" w:rsidR="006B5521" w:rsidRPr="006B5521" w:rsidRDefault="00CE49EC" w:rsidP="00161F6F">
            <w:pPr>
              <w:pStyle w:val="CETEquation"/>
              <w:jc w:val="right"/>
              <w:rPr>
                <w:rFonts w:cs="Arial"/>
              </w:rPr>
            </w:pPr>
            <w:bookmarkStart w:id="4" w:name="_Ref181100596"/>
            <w:r w:rsidRPr="00E15953">
              <w:rPr>
                <w:rFonts w:cs="Arial"/>
              </w:rPr>
              <w:t>(</w:t>
            </w:r>
            <w:r w:rsidR="006B5521" w:rsidRPr="006B5521">
              <w:rPr>
                <w:rFonts w:cs="Arial"/>
              </w:rPr>
              <w:fldChar w:fldCharType="begin"/>
            </w:r>
            <w:r w:rsidR="006B5521" w:rsidRPr="006B5521">
              <w:rPr>
                <w:rFonts w:cs="Arial"/>
              </w:rPr>
              <w:instrText xml:space="preserve"> SEQ Equation \* ARABIC </w:instrText>
            </w:r>
            <w:r w:rsidR="006B5521" w:rsidRPr="006B5521">
              <w:rPr>
                <w:rFonts w:cs="Arial"/>
              </w:rPr>
              <w:fldChar w:fldCharType="separate"/>
            </w:r>
            <w:r w:rsidR="00A57B5F">
              <w:rPr>
                <w:rFonts w:cs="Arial"/>
                <w:noProof/>
              </w:rPr>
              <w:t>3</w:t>
            </w:r>
            <w:r w:rsidR="006B5521" w:rsidRPr="006B5521">
              <w:rPr>
                <w:rFonts w:cs="Arial"/>
              </w:rPr>
              <w:fldChar w:fldCharType="end"/>
            </w:r>
            <w:r w:rsidR="006B5521" w:rsidRPr="006B5521">
              <w:rPr>
                <w:rFonts w:cs="Arial"/>
              </w:rPr>
              <w:t>)</w:t>
            </w:r>
            <w:bookmarkEnd w:id="4"/>
          </w:p>
        </w:tc>
      </w:tr>
    </w:tbl>
    <w:p w14:paraId="35D5445E" w14:textId="008574F4" w:rsidR="001B34DE" w:rsidRPr="00E15953" w:rsidRDefault="005C5774" w:rsidP="001B34DE">
      <w:pPr>
        <w:pStyle w:val="CETnumberingbullets"/>
        <w:numPr>
          <w:ilvl w:val="3"/>
          <w:numId w:val="1"/>
        </w:numPr>
        <w:rPr>
          <w:rFonts w:cs="Arial"/>
          <w:b/>
          <w:bCs/>
        </w:rPr>
      </w:pPr>
      <w:r w:rsidRPr="00E15953">
        <w:rPr>
          <w:rFonts w:cs="Arial"/>
          <w:b/>
          <w:bCs/>
        </w:rPr>
        <w:t>Evaporation and Dissolution</w:t>
      </w:r>
    </w:p>
    <w:p w14:paraId="2CCAEDC3" w14:textId="3996333C" w:rsidR="00B5333C" w:rsidRPr="00B5333C" w:rsidRDefault="00B5333C" w:rsidP="000A2999">
      <w:pPr>
        <w:pStyle w:val="CETnumberingbullets"/>
        <w:numPr>
          <w:ilvl w:val="0"/>
          <w:numId w:val="0"/>
        </w:numPr>
        <w:rPr>
          <w:rFonts w:cs="Arial"/>
        </w:rPr>
      </w:pPr>
      <w:r w:rsidRPr="00B5333C">
        <w:rPr>
          <w:rFonts w:cs="Arial"/>
        </w:rPr>
        <w:t xml:space="preserve">The evaporation rate,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m</m:t>
                </m:r>
              </m:e>
            </m:acc>
          </m:e>
          <m:sub>
            <m:r>
              <w:rPr>
                <w:rFonts w:ascii="Cambria Math" w:hAnsi="Cambria Math" w:cs="Arial"/>
              </w:rPr>
              <m:t>e</m:t>
            </m:r>
          </m:sub>
        </m:sSub>
      </m:oMath>
      <w:r w:rsidRPr="00B5333C">
        <w:rPr>
          <w:rFonts w:cs="Arial"/>
        </w:rPr>
        <w:t>, from an evaporating pool can be expressed in the general form (Brighton, 1985):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4318"/>
      </w:tblGrid>
      <w:tr w:rsidR="00B5333C" w:rsidRPr="00B5333C" w14:paraId="6A355ADD" w14:textId="77777777" w:rsidTr="00556FBA">
        <w:tc>
          <w:tcPr>
            <w:tcW w:w="2543" w:type="pct"/>
          </w:tcPr>
          <w:p w14:paraId="001020A8" w14:textId="10DA965B" w:rsidR="00B5333C" w:rsidRPr="00B5333C" w:rsidRDefault="00D10E98" w:rsidP="000A2999">
            <w:pPr>
              <w:pStyle w:val="CETEquation"/>
              <w:rPr>
                <w:rFonts w:cs="Arial"/>
                <w:noProof/>
                <w:lang w:eastAsia="it-IT"/>
              </w:rPr>
            </w:pPr>
            <m:oMathPara>
              <m:oMathParaPr>
                <m:jc m:val="left"/>
              </m:oMathParaPr>
              <m:oMath>
                <m:sSub>
                  <m:sSubPr>
                    <m:ctrlPr>
                      <w:rPr>
                        <w:rFonts w:ascii="Cambria Math" w:hAnsi="Cambria Math" w:cs="Arial"/>
                        <w:noProof/>
                        <w:sz w:val="16"/>
                        <w:szCs w:val="18"/>
                        <w:lang w:eastAsia="it-IT"/>
                      </w:rPr>
                    </m:ctrlPr>
                  </m:sSubPr>
                  <m:e>
                    <m:acc>
                      <m:accPr>
                        <m:chr m:val="̇"/>
                        <m:ctrlPr>
                          <w:rPr>
                            <w:rFonts w:ascii="Cambria Math" w:hAnsi="Cambria Math" w:cs="Arial"/>
                            <w:noProof/>
                            <w:sz w:val="16"/>
                            <w:szCs w:val="18"/>
                            <w:lang w:eastAsia="it-IT"/>
                          </w:rPr>
                        </m:ctrlPr>
                      </m:accPr>
                      <m:e>
                        <m:r>
                          <w:rPr>
                            <w:rFonts w:ascii="Cambria Math" w:hAnsi="Cambria Math" w:cs="Arial"/>
                            <w:noProof/>
                            <w:sz w:val="16"/>
                            <w:szCs w:val="18"/>
                            <w:lang w:eastAsia="it-IT"/>
                          </w:rPr>
                          <m:t>m</m:t>
                        </m:r>
                      </m:e>
                    </m:acc>
                  </m:e>
                  <m:sub>
                    <m:r>
                      <w:rPr>
                        <w:rFonts w:ascii="Cambria Math" w:hAnsi="Cambria Math" w:cs="Arial"/>
                        <w:noProof/>
                        <w:sz w:val="16"/>
                        <w:szCs w:val="18"/>
                        <w:lang w:eastAsia="it-IT"/>
                      </w:rPr>
                      <m:t>e</m:t>
                    </m:r>
                  </m:sub>
                </m:sSub>
                <m:r>
                  <m:rPr>
                    <m:sty m:val="p"/>
                  </m:rPr>
                  <w:rPr>
                    <w:rFonts w:ascii="Cambria Math" w:hAnsi="Cambria Math" w:cs="Arial"/>
                    <w:noProof/>
                    <w:sz w:val="16"/>
                    <w:szCs w:val="18"/>
                    <w:lang w:eastAsia="it-IT"/>
                  </w:rPr>
                  <m:t>=</m:t>
                </m:r>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C</m:t>
                    </m:r>
                  </m:e>
                  <m:sub>
                    <m:r>
                      <w:rPr>
                        <w:rFonts w:ascii="Cambria Math" w:hAnsi="Cambria Math" w:cs="Arial"/>
                        <w:noProof/>
                        <w:sz w:val="16"/>
                        <w:szCs w:val="18"/>
                        <w:lang w:eastAsia="it-IT"/>
                      </w:rPr>
                      <m:t>s</m:t>
                    </m:r>
                  </m:sub>
                </m:sSub>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u</m:t>
                    </m:r>
                  </m:e>
                  <m:sub>
                    <m:r>
                      <w:rPr>
                        <w:rFonts w:ascii="Cambria Math" w:hAnsi="Cambria Math" w:cs="Arial"/>
                        <w:noProof/>
                        <w:sz w:val="16"/>
                        <w:szCs w:val="18"/>
                        <w:lang w:eastAsia="it-IT"/>
                      </w:rPr>
                      <m:t>fric</m:t>
                    </m:r>
                  </m:sub>
                </m:sSub>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k</m:t>
                    </m:r>
                  </m:e>
                  <m:sub>
                    <m:r>
                      <w:rPr>
                        <w:rFonts w:ascii="Cambria Math" w:hAnsi="Cambria Math" w:cs="Arial"/>
                        <w:noProof/>
                        <w:sz w:val="16"/>
                        <w:szCs w:val="18"/>
                        <w:lang w:eastAsia="it-IT"/>
                      </w:rPr>
                      <m:t>l</m:t>
                    </m:r>
                  </m:sub>
                </m:sSub>
              </m:oMath>
            </m:oMathPara>
          </w:p>
        </w:tc>
        <w:tc>
          <w:tcPr>
            <w:tcW w:w="2457" w:type="pct"/>
          </w:tcPr>
          <w:p w14:paraId="05C1786B" w14:textId="5BAE691B" w:rsidR="00B5333C" w:rsidRPr="00B5333C" w:rsidRDefault="00CE49EC" w:rsidP="000A2999">
            <w:pPr>
              <w:pStyle w:val="CETEquation"/>
              <w:jc w:val="right"/>
              <w:rPr>
                <w:rFonts w:cs="Arial"/>
              </w:rPr>
            </w:pPr>
            <w:bookmarkStart w:id="5" w:name="_Ref181096643"/>
            <w:r w:rsidRPr="00E15953">
              <w:rPr>
                <w:rFonts w:cs="Arial"/>
              </w:rPr>
              <w:t>(</w:t>
            </w:r>
            <w:r w:rsidR="00B5333C" w:rsidRPr="00B5333C">
              <w:rPr>
                <w:rFonts w:cs="Arial"/>
              </w:rPr>
              <w:fldChar w:fldCharType="begin"/>
            </w:r>
            <w:r w:rsidR="00B5333C" w:rsidRPr="00B5333C">
              <w:rPr>
                <w:rFonts w:cs="Arial"/>
              </w:rPr>
              <w:instrText xml:space="preserve"> SEQ Equation \* ARABIC </w:instrText>
            </w:r>
            <w:r w:rsidR="00B5333C" w:rsidRPr="00B5333C">
              <w:rPr>
                <w:rFonts w:cs="Arial"/>
              </w:rPr>
              <w:fldChar w:fldCharType="separate"/>
            </w:r>
            <w:r w:rsidR="00A57B5F">
              <w:rPr>
                <w:rFonts w:cs="Arial"/>
                <w:noProof/>
              </w:rPr>
              <w:t>4</w:t>
            </w:r>
            <w:r w:rsidR="00B5333C" w:rsidRPr="00B5333C">
              <w:rPr>
                <w:rFonts w:cs="Arial"/>
              </w:rPr>
              <w:fldChar w:fldCharType="end"/>
            </w:r>
            <w:r w:rsidR="00B5333C" w:rsidRPr="00B5333C">
              <w:rPr>
                <w:rFonts w:cs="Arial"/>
              </w:rPr>
              <w:t>)</w:t>
            </w:r>
            <w:bookmarkEnd w:id="5"/>
          </w:p>
        </w:tc>
      </w:tr>
    </w:tbl>
    <w:p w14:paraId="1BEBCE69" w14:textId="51103A72" w:rsidR="00B5333C" w:rsidRPr="00B5333C" w:rsidRDefault="00B5333C" w:rsidP="000A2999">
      <w:pPr>
        <w:pStyle w:val="CETnumberingbullets"/>
        <w:numPr>
          <w:ilvl w:val="0"/>
          <w:numId w:val="0"/>
        </w:numPr>
        <w:rPr>
          <w:rFonts w:cs="Arial"/>
        </w:rPr>
      </w:pPr>
      <w:r w:rsidRPr="00B5333C">
        <w:rPr>
          <w:rFonts w:cs="Arial"/>
        </w:rPr>
        <w:t xml:space="preserve">Similarly, the dissolution rate is computed as per </w:t>
      </w:r>
      <w:proofErr w:type="spellStart"/>
      <w:r w:rsidR="00AD34ED">
        <w:rPr>
          <w:rFonts w:cs="Arial"/>
        </w:rPr>
        <w:t>Eq</w:t>
      </w:r>
      <w:proofErr w:type="spellEnd"/>
      <w:r w:rsidR="003D3537">
        <w:rPr>
          <w:rFonts w:cs="Arial"/>
        </w:rPr>
        <w:t xml:space="preserve"> </w:t>
      </w:r>
      <w:r w:rsidRPr="00B5333C">
        <w:rPr>
          <w:rFonts w:cs="Arial"/>
        </w:rPr>
        <w:fldChar w:fldCharType="begin"/>
      </w:r>
      <w:r w:rsidRPr="00B5333C">
        <w:rPr>
          <w:rFonts w:cs="Arial"/>
        </w:rPr>
        <w:instrText xml:space="preserve"> REF _Ref181096659 \h  \* MERGEFORMAT </w:instrText>
      </w:r>
      <w:r w:rsidRPr="00B5333C">
        <w:rPr>
          <w:rFonts w:cs="Arial"/>
        </w:rPr>
      </w:r>
      <w:r w:rsidRPr="00B5333C">
        <w:rPr>
          <w:rFonts w:cs="Arial"/>
        </w:rPr>
        <w:fldChar w:fldCharType="separate"/>
      </w:r>
      <w:r w:rsidR="00B61442" w:rsidRPr="00E15953">
        <w:rPr>
          <w:rFonts w:cs="Arial"/>
        </w:rPr>
        <w:t>(</w:t>
      </w:r>
      <w:r w:rsidR="00B61442">
        <w:rPr>
          <w:rFonts w:cs="Arial"/>
        </w:rPr>
        <w:t>5</w:t>
      </w:r>
      <w:r w:rsidR="00B61442" w:rsidRPr="00B5333C">
        <w:rPr>
          <w:rFonts w:cs="Arial"/>
        </w:rPr>
        <w:t>)</w:t>
      </w:r>
      <w:r w:rsidRPr="00B5333C">
        <w:rPr>
          <w:rFonts w:cs="Arial"/>
        </w:rPr>
        <w:fldChar w:fldCharType="end"/>
      </w:r>
      <w:r w:rsidRPr="00B5333C">
        <w:rPr>
          <w:rFonts w:cs="Arial"/>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4318"/>
      </w:tblGrid>
      <w:tr w:rsidR="00B5333C" w:rsidRPr="00B5333C" w14:paraId="7899A9F0" w14:textId="77777777" w:rsidTr="00556FBA">
        <w:tc>
          <w:tcPr>
            <w:tcW w:w="2543" w:type="pct"/>
          </w:tcPr>
          <w:p w14:paraId="405A58A7" w14:textId="0B4F4DF6" w:rsidR="00B5333C" w:rsidRPr="00B5333C" w:rsidRDefault="00D10E98" w:rsidP="000A2999">
            <w:pPr>
              <w:pStyle w:val="CETEquation"/>
              <w:rPr>
                <w:rFonts w:cs="Arial"/>
                <w:noProof/>
                <w:lang w:eastAsia="it-IT"/>
              </w:rPr>
            </w:pPr>
            <m:oMathPara>
              <m:oMathParaPr>
                <m:jc m:val="left"/>
              </m:oMathParaPr>
              <m:oMath>
                <m:sSub>
                  <m:sSubPr>
                    <m:ctrlPr>
                      <w:rPr>
                        <w:rFonts w:ascii="Cambria Math" w:hAnsi="Cambria Math" w:cs="Arial"/>
                        <w:noProof/>
                        <w:sz w:val="16"/>
                        <w:szCs w:val="18"/>
                        <w:lang w:eastAsia="it-IT"/>
                      </w:rPr>
                    </m:ctrlPr>
                  </m:sSubPr>
                  <m:e>
                    <m:acc>
                      <m:accPr>
                        <m:chr m:val="̇"/>
                        <m:ctrlPr>
                          <w:rPr>
                            <w:rFonts w:ascii="Cambria Math" w:hAnsi="Cambria Math" w:cs="Arial"/>
                            <w:noProof/>
                            <w:sz w:val="16"/>
                            <w:szCs w:val="18"/>
                            <w:lang w:eastAsia="it-IT"/>
                          </w:rPr>
                        </m:ctrlPr>
                      </m:accPr>
                      <m:e>
                        <m:r>
                          <w:rPr>
                            <w:rFonts w:ascii="Cambria Math" w:hAnsi="Cambria Math" w:cs="Arial"/>
                            <w:noProof/>
                            <w:sz w:val="16"/>
                            <w:szCs w:val="18"/>
                            <w:lang w:eastAsia="it-IT"/>
                          </w:rPr>
                          <m:t>m</m:t>
                        </m:r>
                      </m:e>
                    </m:acc>
                  </m:e>
                  <m:sub>
                    <m:r>
                      <w:rPr>
                        <w:rFonts w:ascii="Cambria Math" w:hAnsi="Cambria Math" w:cs="Arial"/>
                        <w:noProof/>
                        <w:sz w:val="16"/>
                        <w:szCs w:val="18"/>
                        <w:lang w:eastAsia="it-IT"/>
                      </w:rPr>
                      <m:t>d</m:t>
                    </m:r>
                  </m:sub>
                </m:sSub>
                <m:r>
                  <m:rPr>
                    <m:sty m:val="p"/>
                  </m:rPr>
                  <w:rPr>
                    <w:rFonts w:ascii="Cambria Math" w:hAnsi="Cambria Math" w:cs="Arial"/>
                    <w:noProof/>
                    <w:sz w:val="16"/>
                    <w:szCs w:val="18"/>
                    <w:lang w:eastAsia="it-IT"/>
                  </w:rPr>
                  <m:t>=</m:t>
                </m:r>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w</m:t>
                    </m:r>
                  </m:e>
                  <m:sub>
                    <m:r>
                      <w:rPr>
                        <w:rFonts w:ascii="Cambria Math" w:hAnsi="Cambria Math" w:cs="Arial"/>
                        <w:noProof/>
                        <w:sz w:val="16"/>
                        <w:szCs w:val="18"/>
                        <w:lang w:eastAsia="it-IT"/>
                      </w:rPr>
                      <m:t>s</m:t>
                    </m:r>
                  </m:sub>
                </m:sSub>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ρ</m:t>
                    </m:r>
                  </m:e>
                  <m:sub>
                    <m:r>
                      <w:rPr>
                        <w:rFonts w:ascii="Cambria Math" w:hAnsi="Cambria Math" w:cs="Arial"/>
                        <w:noProof/>
                        <w:sz w:val="16"/>
                        <w:szCs w:val="18"/>
                        <w:lang w:eastAsia="it-IT"/>
                      </w:rPr>
                      <m:t>w</m:t>
                    </m:r>
                  </m:sub>
                </m:sSub>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k</m:t>
                    </m:r>
                  </m:e>
                  <m:sub>
                    <m:r>
                      <w:rPr>
                        <w:rFonts w:ascii="Cambria Math" w:hAnsi="Cambria Math" w:cs="Arial"/>
                        <w:noProof/>
                        <w:sz w:val="16"/>
                        <w:szCs w:val="18"/>
                        <w:lang w:eastAsia="it-IT"/>
                      </w:rPr>
                      <m:t>w</m:t>
                    </m:r>
                  </m:sub>
                </m:sSub>
              </m:oMath>
            </m:oMathPara>
          </w:p>
        </w:tc>
        <w:tc>
          <w:tcPr>
            <w:tcW w:w="2457" w:type="pct"/>
          </w:tcPr>
          <w:p w14:paraId="054FAAC6" w14:textId="77777777" w:rsidR="009B5325" w:rsidRPr="00E15953" w:rsidRDefault="009B5325" w:rsidP="000A2999">
            <w:pPr>
              <w:pStyle w:val="CETnumberingbullets"/>
              <w:numPr>
                <w:ilvl w:val="0"/>
                <w:numId w:val="0"/>
              </w:numPr>
              <w:jc w:val="right"/>
              <w:rPr>
                <w:rFonts w:cs="Arial"/>
              </w:rPr>
            </w:pPr>
            <w:bookmarkStart w:id="6" w:name="_Ref181096659"/>
          </w:p>
          <w:p w14:paraId="6507D595" w14:textId="6A5121BE" w:rsidR="00B5333C" w:rsidRPr="00B5333C" w:rsidRDefault="009B5325" w:rsidP="000A2999">
            <w:pPr>
              <w:pStyle w:val="CETnumberingbullets"/>
              <w:numPr>
                <w:ilvl w:val="0"/>
                <w:numId w:val="0"/>
              </w:numPr>
              <w:jc w:val="right"/>
              <w:rPr>
                <w:rFonts w:cs="Arial"/>
              </w:rPr>
            </w:pPr>
            <w:r w:rsidRPr="00E15953">
              <w:rPr>
                <w:rFonts w:cs="Arial"/>
              </w:rPr>
              <w:t>(</w:t>
            </w:r>
            <w:r w:rsidR="00B5333C" w:rsidRPr="00B5333C">
              <w:rPr>
                <w:rFonts w:cs="Arial"/>
              </w:rPr>
              <w:fldChar w:fldCharType="begin"/>
            </w:r>
            <w:r w:rsidR="00B5333C" w:rsidRPr="00B5333C">
              <w:rPr>
                <w:rFonts w:cs="Arial"/>
              </w:rPr>
              <w:instrText xml:space="preserve"> SEQ Equation \* ARABIC </w:instrText>
            </w:r>
            <w:r w:rsidR="00B5333C" w:rsidRPr="00B5333C">
              <w:rPr>
                <w:rFonts w:cs="Arial"/>
              </w:rPr>
              <w:fldChar w:fldCharType="separate"/>
            </w:r>
            <w:r w:rsidR="00A57B5F">
              <w:rPr>
                <w:rFonts w:cs="Arial"/>
                <w:noProof/>
              </w:rPr>
              <w:t>5</w:t>
            </w:r>
            <w:r w:rsidR="00B5333C" w:rsidRPr="00B5333C">
              <w:rPr>
                <w:rFonts w:cs="Arial"/>
              </w:rPr>
              <w:fldChar w:fldCharType="end"/>
            </w:r>
            <w:r w:rsidR="00B5333C" w:rsidRPr="00B5333C">
              <w:rPr>
                <w:rFonts w:cs="Arial"/>
              </w:rPr>
              <w:t>)</w:t>
            </w:r>
            <w:bookmarkEnd w:id="6"/>
          </w:p>
        </w:tc>
      </w:tr>
    </w:tbl>
    <w:p w14:paraId="3A196335" w14:textId="084F6101" w:rsidR="00B5333C" w:rsidRPr="00B5333C" w:rsidRDefault="00B5333C" w:rsidP="005570AD">
      <w:pPr>
        <w:pStyle w:val="CETnumberingbullets"/>
        <w:numPr>
          <w:ilvl w:val="0"/>
          <w:numId w:val="0"/>
        </w:numPr>
        <w:jc w:val="both"/>
        <w:rPr>
          <w:rFonts w:cs="Arial"/>
        </w:rPr>
      </w:pPr>
      <w:r w:rsidRPr="00B5333C">
        <w:rPr>
          <w:rFonts w:cs="Arial"/>
        </w:rPr>
        <w:t>The interface concentration is estimated using saturation properties of ammonia at pool temperature</w:t>
      </w:r>
      <w:r w:rsidR="00A57B5F">
        <w:rPr>
          <w:rFonts w:cs="Arial"/>
        </w:rPr>
        <w:t xml:space="preserve"> </w:t>
      </w:r>
      <w:r w:rsidRPr="00B5333C">
        <w:rPr>
          <w:rFonts w:cs="Arial"/>
        </w:rPr>
        <w:t>according to the following equation derived from the ideal gas state: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344"/>
      </w:tblGrid>
      <w:tr w:rsidR="00B5333C" w:rsidRPr="00B5333C" w14:paraId="27F37FF0" w14:textId="77777777" w:rsidTr="00556FBA">
        <w:tc>
          <w:tcPr>
            <w:tcW w:w="2528" w:type="pct"/>
          </w:tcPr>
          <w:p w14:paraId="7AFFCE61" w14:textId="7F2146F0" w:rsidR="00B5333C" w:rsidRPr="00B5333C" w:rsidRDefault="00D10E98" w:rsidP="000A2999">
            <w:pPr>
              <w:pStyle w:val="CETEquation"/>
              <w:rPr>
                <w:rFonts w:cs="Arial"/>
                <w:noProof/>
                <w:lang w:eastAsia="it-IT"/>
              </w:rPr>
            </w:pPr>
            <m:oMathPara>
              <m:oMathParaPr>
                <m:jc m:val="left"/>
              </m:oMathParaPr>
              <m:oMath>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C</m:t>
                    </m:r>
                  </m:e>
                  <m:sub>
                    <m:r>
                      <w:rPr>
                        <w:rFonts w:ascii="Cambria Math" w:hAnsi="Cambria Math" w:cs="Arial"/>
                        <w:noProof/>
                        <w:sz w:val="16"/>
                        <w:szCs w:val="18"/>
                        <w:lang w:eastAsia="it-IT"/>
                      </w:rPr>
                      <m:t>s</m:t>
                    </m:r>
                  </m:sub>
                </m:sSub>
                <m:r>
                  <m:rPr>
                    <m:sty m:val="p"/>
                  </m:rPr>
                  <w:rPr>
                    <w:rFonts w:ascii="Cambria Math" w:hAnsi="Cambria Math" w:cs="Arial"/>
                    <w:noProof/>
                    <w:sz w:val="16"/>
                    <w:szCs w:val="18"/>
                    <w:lang w:eastAsia="it-IT"/>
                  </w:rPr>
                  <m:t>=</m:t>
                </m:r>
                <m:f>
                  <m:fPr>
                    <m:ctrlPr>
                      <w:rPr>
                        <w:rFonts w:ascii="Cambria Math" w:hAnsi="Cambria Math" w:cs="Arial"/>
                        <w:noProof/>
                        <w:sz w:val="16"/>
                        <w:szCs w:val="18"/>
                        <w:lang w:eastAsia="it-IT"/>
                      </w:rPr>
                    </m:ctrlPr>
                  </m:fPr>
                  <m:num>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M</m:t>
                        </m:r>
                      </m:e>
                      <m:sub>
                        <m:r>
                          <w:rPr>
                            <w:rFonts w:ascii="Cambria Math" w:hAnsi="Cambria Math" w:cs="Arial"/>
                            <w:noProof/>
                            <w:sz w:val="16"/>
                            <w:szCs w:val="18"/>
                            <w:lang w:eastAsia="it-IT"/>
                          </w:rPr>
                          <m:t>w</m:t>
                        </m:r>
                      </m:sub>
                    </m:sSub>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P</m:t>
                        </m:r>
                      </m:e>
                      <m:sub>
                        <m:r>
                          <w:rPr>
                            <w:rFonts w:ascii="Cambria Math" w:hAnsi="Cambria Math" w:cs="Arial"/>
                            <w:noProof/>
                            <w:sz w:val="16"/>
                            <w:szCs w:val="18"/>
                            <w:lang w:eastAsia="it-IT"/>
                          </w:rPr>
                          <m:t>v</m:t>
                        </m:r>
                      </m:sub>
                    </m:sSub>
                  </m:num>
                  <m:den>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RT</m:t>
                        </m:r>
                      </m:e>
                      <m:sub>
                        <m:r>
                          <w:rPr>
                            <w:rFonts w:ascii="Cambria Math" w:hAnsi="Cambria Math" w:cs="Arial"/>
                            <w:noProof/>
                            <w:sz w:val="16"/>
                            <w:szCs w:val="18"/>
                            <w:lang w:eastAsia="it-IT"/>
                          </w:rPr>
                          <m:t>p</m:t>
                        </m:r>
                      </m:sub>
                    </m:sSub>
                  </m:den>
                </m:f>
              </m:oMath>
            </m:oMathPara>
          </w:p>
        </w:tc>
        <w:tc>
          <w:tcPr>
            <w:tcW w:w="2472" w:type="pct"/>
          </w:tcPr>
          <w:p w14:paraId="57AD30E6" w14:textId="77777777" w:rsidR="009B5325" w:rsidRPr="00E15953" w:rsidRDefault="009B5325" w:rsidP="000A2999">
            <w:pPr>
              <w:pStyle w:val="CETnumberingbullets"/>
              <w:numPr>
                <w:ilvl w:val="0"/>
                <w:numId w:val="0"/>
              </w:numPr>
              <w:jc w:val="right"/>
              <w:rPr>
                <w:rFonts w:cs="Arial"/>
              </w:rPr>
            </w:pPr>
            <w:bookmarkStart w:id="7" w:name="_Ref181100492"/>
          </w:p>
          <w:p w14:paraId="429D4F2E" w14:textId="01E7CB58" w:rsidR="00B5333C" w:rsidRPr="00B5333C" w:rsidRDefault="009B5325" w:rsidP="000A2999">
            <w:pPr>
              <w:pStyle w:val="CETnumberingbullets"/>
              <w:numPr>
                <w:ilvl w:val="0"/>
                <w:numId w:val="0"/>
              </w:numPr>
              <w:jc w:val="right"/>
              <w:rPr>
                <w:rFonts w:cs="Arial"/>
              </w:rPr>
            </w:pPr>
            <w:r w:rsidRPr="00E15953">
              <w:rPr>
                <w:rFonts w:cs="Arial"/>
              </w:rPr>
              <w:t>(</w:t>
            </w:r>
            <w:r w:rsidR="00B5333C" w:rsidRPr="00B5333C">
              <w:rPr>
                <w:rFonts w:cs="Arial"/>
              </w:rPr>
              <w:fldChar w:fldCharType="begin"/>
            </w:r>
            <w:r w:rsidR="00B5333C" w:rsidRPr="00B5333C">
              <w:rPr>
                <w:rFonts w:cs="Arial"/>
              </w:rPr>
              <w:instrText xml:space="preserve"> SEQ Equation \* ARABIC </w:instrText>
            </w:r>
            <w:r w:rsidR="00B5333C" w:rsidRPr="00B5333C">
              <w:rPr>
                <w:rFonts w:cs="Arial"/>
              </w:rPr>
              <w:fldChar w:fldCharType="separate"/>
            </w:r>
            <w:r w:rsidR="00A57B5F">
              <w:rPr>
                <w:rFonts w:cs="Arial"/>
                <w:noProof/>
              </w:rPr>
              <w:t>6</w:t>
            </w:r>
            <w:r w:rsidR="00B5333C" w:rsidRPr="00B5333C">
              <w:rPr>
                <w:rFonts w:cs="Arial"/>
              </w:rPr>
              <w:fldChar w:fldCharType="end"/>
            </w:r>
            <w:r w:rsidR="00B5333C" w:rsidRPr="00B5333C">
              <w:rPr>
                <w:rFonts w:cs="Arial"/>
              </w:rPr>
              <w:t>)</w:t>
            </w:r>
            <w:bookmarkEnd w:id="7"/>
          </w:p>
        </w:tc>
      </w:tr>
    </w:tbl>
    <w:p w14:paraId="437FE710" w14:textId="763F453A" w:rsidR="00B5333C" w:rsidRPr="00B5333C" w:rsidRDefault="00B5333C" w:rsidP="005570AD">
      <w:pPr>
        <w:pStyle w:val="CETnumberingbullets"/>
        <w:numPr>
          <w:ilvl w:val="0"/>
          <w:numId w:val="0"/>
        </w:numPr>
        <w:jc w:val="both"/>
        <w:rPr>
          <w:rFonts w:cs="Arial"/>
        </w:rPr>
      </w:pPr>
      <w:r w:rsidRPr="00B5333C">
        <w:rPr>
          <w:rFonts w:cs="Arial"/>
        </w:rPr>
        <w:t xml:space="preserve">For pool spreading on water, the interface mass fraction between pool and water has been computed using </w:t>
      </w:r>
      <w:proofErr w:type="spellStart"/>
      <w:r w:rsidR="00AD34ED">
        <w:rPr>
          <w:rFonts w:cs="Arial"/>
        </w:rPr>
        <w:t>Eq</w:t>
      </w:r>
      <w:proofErr w:type="spellEnd"/>
      <w:r w:rsidR="00AD34ED">
        <w:rPr>
          <w:rFonts w:cs="Arial"/>
        </w:rPr>
        <w:t> </w:t>
      </w:r>
      <w:r w:rsidRPr="00B5333C">
        <w:rPr>
          <w:rFonts w:cs="Arial"/>
        </w:rPr>
        <w:fldChar w:fldCharType="begin"/>
      </w:r>
      <w:r w:rsidRPr="00B5333C">
        <w:rPr>
          <w:rFonts w:cs="Arial"/>
        </w:rPr>
        <w:instrText xml:space="preserve"> REF _Ref181097559 \h  \* MERGEFORMAT </w:instrText>
      </w:r>
      <w:r w:rsidRPr="00B5333C">
        <w:rPr>
          <w:rFonts w:cs="Arial"/>
        </w:rPr>
      </w:r>
      <w:r w:rsidRPr="00B5333C">
        <w:rPr>
          <w:rFonts w:cs="Arial"/>
        </w:rPr>
        <w:fldChar w:fldCharType="separate"/>
      </w:r>
      <w:r w:rsidR="00B61442" w:rsidRPr="00E15953">
        <w:rPr>
          <w:rFonts w:cs="Arial"/>
        </w:rPr>
        <w:t>(</w:t>
      </w:r>
      <w:r w:rsidR="00B61442">
        <w:rPr>
          <w:rFonts w:cs="Arial"/>
        </w:rPr>
        <w:t>7</w:t>
      </w:r>
      <w:r w:rsidR="00B61442" w:rsidRPr="00B5333C">
        <w:rPr>
          <w:rFonts w:cs="Arial"/>
        </w:rPr>
        <w:t>)</w:t>
      </w:r>
      <w:r w:rsidRPr="00B5333C">
        <w:rPr>
          <w:rFonts w:cs="Arial"/>
        </w:rPr>
        <w:fldChar w:fldCharType="end"/>
      </w:r>
      <w:r w:rsidRPr="00B5333C">
        <w:rPr>
          <w:rFonts w:cs="Arial"/>
        </w:rPr>
        <w:t xml:space="preserve">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344"/>
      </w:tblGrid>
      <w:tr w:rsidR="00B5333C" w:rsidRPr="00B5333C" w14:paraId="598544A8" w14:textId="77777777" w:rsidTr="00556FBA">
        <w:tc>
          <w:tcPr>
            <w:tcW w:w="2528" w:type="pct"/>
          </w:tcPr>
          <w:p w14:paraId="1CD03897" w14:textId="28A20E7B" w:rsidR="00B5333C" w:rsidRPr="00B5333C" w:rsidRDefault="00D10E98" w:rsidP="000A2999">
            <w:pPr>
              <w:pStyle w:val="CETEquation"/>
              <w:rPr>
                <w:rFonts w:cs="Arial"/>
                <w:noProof/>
                <w:lang w:eastAsia="it-IT"/>
              </w:rPr>
            </w:pPr>
            <m:oMathPara>
              <m:oMathParaPr>
                <m:jc m:val="left"/>
              </m:oMathParaPr>
              <m:oMath>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w</m:t>
                    </m:r>
                  </m:e>
                  <m:sub>
                    <m:r>
                      <w:rPr>
                        <w:rFonts w:ascii="Cambria Math" w:hAnsi="Cambria Math" w:cs="Arial"/>
                        <w:noProof/>
                        <w:sz w:val="16"/>
                        <w:szCs w:val="18"/>
                        <w:lang w:eastAsia="it-IT"/>
                      </w:rPr>
                      <m:t>s</m:t>
                    </m:r>
                  </m:sub>
                </m:sSub>
                <m:r>
                  <m:rPr>
                    <m:sty m:val="p"/>
                  </m:rPr>
                  <w:rPr>
                    <w:rFonts w:ascii="Cambria Math" w:hAnsi="Cambria Math" w:cs="Arial"/>
                    <w:noProof/>
                    <w:sz w:val="16"/>
                    <w:szCs w:val="18"/>
                    <w:lang w:eastAsia="it-IT"/>
                  </w:rPr>
                  <m:t>=</m:t>
                </m:r>
                <m:f>
                  <m:fPr>
                    <m:ctrlPr>
                      <w:rPr>
                        <w:rFonts w:ascii="Cambria Math" w:hAnsi="Cambria Math" w:cs="Arial"/>
                        <w:noProof/>
                        <w:sz w:val="16"/>
                        <w:szCs w:val="18"/>
                        <w:lang w:eastAsia="it-IT"/>
                      </w:rPr>
                    </m:ctrlPr>
                  </m:fPr>
                  <m:num>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f</m:t>
                        </m:r>
                      </m:e>
                      <m:sub>
                        <m:r>
                          <w:rPr>
                            <w:rFonts w:ascii="Cambria Math" w:hAnsi="Cambria Math" w:cs="Arial"/>
                            <w:noProof/>
                            <w:sz w:val="16"/>
                            <w:szCs w:val="18"/>
                            <w:lang w:eastAsia="it-IT"/>
                          </w:rPr>
                          <m:t>s</m:t>
                        </m:r>
                      </m:sub>
                    </m:sSub>
                  </m:num>
                  <m:den>
                    <m:r>
                      <m:rPr>
                        <m:sty m:val="p"/>
                      </m:rPr>
                      <w:rPr>
                        <w:rFonts w:ascii="Cambria Math" w:hAnsi="Cambria Math" w:cs="Arial"/>
                        <w:noProof/>
                        <w:sz w:val="16"/>
                        <w:szCs w:val="18"/>
                        <w:lang w:eastAsia="it-IT"/>
                      </w:rPr>
                      <m:t>1+</m:t>
                    </m:r>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f</m:t>
                        </m:r>
                      </m:e>
                      <m:sub>
                        <m:r>
                          <w:rPr>
                            <w:rFonts w:ascii="Cambria Math" w:hAnsi="Cambria Math" w:cs="Arial"/>
                            <w:noProof/>
                            <w:sz w:val="16"/>
                            <w:szCs w:val="18"/>
                            <w:lang w:eastAsia="it-IT"/>
                          </w:rPr>
                          <m:t>s</m:t>
                        </m:r>
                      </m:sub>
                    </m:sSub>
                  </m:den>
                </m:f>
              </m:oMath>
            </m:oMathPara>
          </w:p>
        </w:tc>
        <w:tc>
          <w:tcPr>
            <w:tcW w:w="2472" w:type="pct"/>
          </w:tcPr>
          <w:p w14:paraId="0952E3FB" w14:textId="77777777" w:rsidR="009B5325" w:rsidRPr="00E15953" w:rsidRDefault="009B5325" w:rsidP="000A2999">
            <w:pPr>
              <w:pStyle w:val="CETnumberingbullets"/>
              <w:numPr>
                <w:ilvl w:val="0"/>
                <w:numId w:val="0"/>
              </w:numPr>
              <w:jc w:val="right"/>
              <w:rPr>
                <w:rFonts w:cs="Arial"/>
              </w:rPr>
            </w:pPr>
            <w:bookmarkStart w:id="8" w:name="_Ref181097555"/>
            <w:bookmarkStart w:id="9" w:name="_Ref181097559"/>
          </w:p>
          <w:p w14:paraId="7B17C248" w14:textId="744FBCE0" w:rsidR="00B5333C" w:rsidRPr="00B5333C" w:rsidRDefault="009B5325" w:rsidP="000A2999">
            <w:pPr>
              <w:pStyle w:val="CETnumberingbullets"/>
              <w:numPr>
                <w:ilvl w:val="0"/>
                <w:numId w:val="0"/>
              </w:numPr>
              <w:jc w:val="right"/>
              <w:rPr>
                <w:rFonts w:cs="Arial"/>
              </w:rPr>
            </w:pPr>
            <w:r w:rsidRPr="00E15953">
              <w:rPr>
                <w:rFonts w:cs="Arial"/>
              </w:rPr>
              <w:t>(</w:t>
            </w:r>
            <w:r w:rsidR="00B5333C" w:rsidRPr="00B5333C">
              <w:rPr>
                <w:rFonts w:cs="Arial"/>
              </w:rPr>
              <w:fldChar w:fldCharType="begin"/>
            </w:r>
            <w:r w:rsidR="00B5333C" w:rsidRPr="00B5333C">
              <w:rPr>
                <w:rFonts w:cs="Arial"/>
              </w:rPr>
              <w:instrText xml:space="preserve"> SEQ Equation \* ARABIC </w:instrText>
            </w:r>
            <w:r w:rsidR="00B5333C" w:rsidRPr="00B5333C">
              <w:rPr>
                <w:rFonts w:cs="Arial"/>
              </w:rPr>
              <w:fldChar w:fldCharType="separate"/>
            </w:r>
            <w:r w:rsidR="00A57B5F">
              <w:rPr>
                <w:rFonts w:cs="Arial"/>
                <w:noProof/>
              </w:rPr>
              <w:t>7</w:t>
            </w:r>
            <w:r w:rsidR="00B5333C" w:rsidRPr="00B5333C">
              <w:rPr>
                <w:rFonts w:cs="Arial"/>
              </w:rPr>
              <w:fldChar w:fldCharType="end"/>
            </w:r>
            <w:bookmarkEnd w:id="8"/>
            <w:r w:rsidR="00B5333C" w:rsidRPr="00B5333C">
              <w:rPr>
                <w:rFonts w:cs="Arial"/>
              </w:rPr>
              <w:t>)</w:t>
            </w:r>
            <w:bookmarkEnd w:id="9"/>
          </w:p>
        </w:tc>
      </w:tr>
    </w:tbl>
    <w:p w14:paraId="4BF1CF7C" w14:textId="601A20D7" w:rsidR="00B5333C" w:rsidRPr="00B5333C" w:rsidRDefault="00B5333C" w:rsidP="005570AD">
      <w:pPr>
        <w:pStyle w:val="CETnumberingbullets"/>
        <w:numPr>
          <w:ilvl w:val="0"/>
          <w:numId w:val="0"/>
        </w:numPr>
        <w:jc w:val="both"/>
        <w:rPr>
          <w:rFonts w:cs="Arial"/>
        </w:rPr>
      </w:pPr>
      <w:r w:rsidRPr="00B5333C">
        <w:rPr>
          <w:rFonts w:cs="Arial"/>
        </w:rPr>
        <w:t xml:space="preserve">Where </w:t>
      </w:r>
      <m:oMath>
        <m:sSub>
          <m:sSubPr>
            <m:ctrlPr>
              <w:rPr>
                <w:rFonts w:ascii="Cambria Math" w:hAnsi="Cambria Math" w:cs="Arial"/>
                <w:i/>
              </w:rPr>
            </m:ctrlPr>
          </m:sSubPr>
          <m:e>
            <m:r>
              <w:rPr>
                <w:rFonts w:ascii="Cambria Math" w:hAnsi="Cambria Math" w:cs="Arial"/>
              </w:rPr>
              <m:t>f</m:t>
            </m:r>
          </m:e>
          <m:sub>
            <m:r>
              <w:rPr>
                <w:rFonts w:ascii="Cambria Math" w:hAnsi="Cambria Math" w:cs="Arial"/>
              </w:rPr>
              <m:t>s</m:t>
            </m:r>
          </m:sub>
        </m:sSub>
      </m:oMath>
      <w:r w:rsidRPr="00B5333C">
        <w:rPr>
          <w:rFonts w:cs="Arial"/>
        </w:rPr>
        <w:t xml:space="preserve"> represents the mass solubility of ammonia in water and it has been derived from solubility values as detailed in</w:t>
      </w:r>
      <w:r w:rsidR="00F84B21" w:rsidRPr="00F84B21">
        <w:t xml:space="preserve"> </w:t>
      </w:r>
      <w:r w:rsidR="00F84B21" w:rsidRPr="00F84B21">
        <w:rPr>
          <w:rFonts w:cs="Arial"/>
        </w:rPr>
        <w:t>Green and Southard</w:t>
      </w:r>
      <w:r w:rsidR="00F84B21">
        <w:rPr>
          <w:rFonts w:cs="Arial"/>
        </w:rPr>
        <w:t xml:space="preserve"> (</w:t>
      </w:r>
      <w:r w:rsidR="00F84B21" w:rsidRPr="00F84B21">
        <w:rPr>
          <w:rFonts w:cs="Arial"/>
        </w:rPr>
        <w:t>1971</w:t>
      </w:r>
      <w:r w:rsidR="00F84B21">
        <w:rPr>
          <w:rFonts w:cs="Arial"/>
        </w:rPr>
        <w:t>).</w:t>
      </w:r>
      <w:r w:rsidR="00A32088" w:rsidRPr="00E15953">
        <w:rPr>
          <w:rFonts w:cs="Arial"/>
        </w:rPr>
        <w:t xml:space="preserve"> </w:t>
      </w:r>
      <w:r w:rsidRPr="00B5333C">
        <w:rPr>
          <w:rFonts w:cs="Arial"/>
        </w:rPr>
        <w:t>It should be noted that the temperature range does not covers temperature lower than 0°C therefore the maximum solubility (1g of ammonia per 100g of water) was considered outside of the range.</w:t>
      </w:r>
    </w:p>
    <w:p w14:paraId="16B1B12D" w14:textId="166625AE" w:rsidR="00B5333C" w:rsidRPr="00B5333C" w:rsidRDefault="00B5333C" w:rsidP="005570AD">
      <w:pPr>
        <w:pStyle w:val="CETnumberingbullets"/>
        <w:numPr>
          <w:ilvl w:val="0"/>
          <w:numId w:val="0"/>
        </w:numPr>
        <w:jc w:val="both"/>
        <w:rPr>
          <w:rFonts w:cs="Arial"/>
        </w:rPr>
      </w:pPr>
      <w:r w:rsidRPr="00B5333C">
        <w:rPr>
          <w:rFonts w:cs="Arial"/>
        </w:rPr>
        <w:t>The friction velocity is estimated using the logarithmic wind profile equations in line with the atmospheric boundary layer setup while carrying CFD simulations: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300"/>
      </w:tblGrid>
      <w:tr w:rsidR="00B5333C" w:rsidRPr="00B5333C" w14:paraId="4107A666" w14:textId="77777777" w:rsidTr="00556FBA">
        <w:tc>
          <w:tcPr>
            <w:tcW w:w="2553" w:type="pct"/>
          </w:tcPr>
          <w:p w14:paraId="39E6B8C1" w14:textId="2FA5180D" w:rsidR="00B5333C" w:rsidRPr="00B5333C" w:rsidRDefault="00D10E98" w:rsidP="000A2999">
            <w:pPr>
              <w:pStyle w:val="CETEquation"/>
              <w:rPr>
                <w:rFonts w:cs="Arial"/>
                <w:noProof/>
                <w:lang w:eastAsia="it-IT"/>
              </w:rPr>
            </w:pPr>
            <m:oMathPara>
              <m:oMathParaPr>
                <m:jc m:val="left"/>
              </m:oMathParaPr>
              <m:oMath>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u</m:t>
                    </m:r>
                  </m:e>
                  <m:sub>
                    <m:r>
                      <w:rPr>
                        <w:rFonts w:ascii="Cambria Math" w:hAnsi="Cambria Math" w:cs="Arial"/>
                        <w:noProof/>
                        <w:sz w:val="16"/>
                        <w:szCs w:val="18"/>
                        <w:lang w:eastAsia="it-IT"/>
                      </w:rPr>
                      <m:t>fric</m:t>
                    </m:r>
                  </m:sub>
                </m:sSub>
                <m:r>
                  <m:rPr>
                    <m:sty m:val="p"/>
                  </m:rPr>
                  <w:rPr>
                    <w:rFonts w:ascii="Cambria Math" w:hAnsi="Cambria Math" w:cs="Arial"/>
                    <w:noProof/>
                    <w:sz w:val="16"/>
                    <w:szCs w:val="18"/>
                    <w:lang w:eastAsia="it-IT"/>
                  </w:rPr>
                  <m:t>=</m:t>
                </m:r>
                <m:r>
                  <w:rPr>
                    <w:rFonts w:ascii="Cambria Math" w:hAnsi="Cambria Math" w:cs="Arial"/>
                    <w:noProof/>
                    <w:sz w:val="16"/>
                    <w:szCs w:val="18"/>
                    <w:lang w:eastAsia="it-IT"/>
                  </w:rPr>
                  <m:t>κ</m:t>
                </m:r>
                <m:f>
                  <m:fPr>
                    <m:ctrlPr>
                      <w:rPr>
                        <w:rFonts w:ascii="Cambria Math" w:hAnsi="Cambria Math" w:cs="Arial"/>
                        <w:noProof/>
                        <w:sz w:val="16"/>
                        <w:szCs w:val="18"/>
                        <w:lang w:eastAsia="it-IT"/>
                      </w:rPr>
                    </m:ctrlPr>
                  </m:fPr>
                  <m:num>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u</m:t>
                        </m:r>
                      </m:e>
                      <m:sub>
                        <m:r>
                          <w:rPr>
                            <w:rFonts w:ascii="Cambria Math" w:hAnsi="Cambria Math" w:cs="Arial"/>
                            <w:noProof/>
                            <w:sz w:val="16"/>
                            <w:szCs w:val="18"/>
                            <w:lang w:eastAsia="it-IT"/>
                          </w:rPr>
                          <m:t>ref</m:t>
                        </m:r>
                      </m:sub>
                    </m:sSub>
                  </m:num>
                  <m:den>
                    <m:r>
                      <m:rPr>
                        <m:sty m:val="p"/>
                      </m:rPr>
                      <w:rPr>
                        <w:rFonts w:ascii="Cambria Math" w:hAnsi="Cambria Math" w:cs="Arial"/>
                        <w:noProof/>
                        <w:sz w:val="16"/>
                        <w:szCs w:val="18"/>
                        <w:lang w:eastAsia="it-IT"/>
                      </w:rPr>
                      <m:t>ln</m:t>
                    </m:r>
                    <m:d>
                      <m:dPr>
                        <m:ctrlPr>
                          <w:rPr>
                            <w:rFonts w:ascii="Cambria Math" w:hAnsi="Cambria Math" w:cs="Arial"/>
                            <w:noProof/>
                            <w:sz w:val="16"/>
                            <w:szCs w:val="18"/>
                            <w:lang w:eastAsia="it-IT"/>
                          </w:rPr>
                        </m:ctrlPr>
                      </m:dPr>
                      <m:e>
                        <m:f>
                          <m:fPr>
                            <m:ctrlPr>
                              <w:rPr>
                                <w:rFonts w:ascii="Cambria Math" w:hAnsi="Cambria Math" w:cs="Arial"/>
                                <w:noProof/>
                                <w:sz w:val="16"/>
                                <w:szCs w:val="18"/>
                                <w:lang w:eastAsia="it-IT"/>
                              </w:rPr>
                            </m:ctrlPr>
                          </m:fPr>
                          <m:num>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z</m:t>
                                </m:r>
                              </m:e>
                              <m:sub>
                                <m:r>
                                  <w:rPr>
                                    <w:rFonts w:ascii="Cambria Math" w:hAnsi="Cambria Math" w:cs="Arial"/>
                                    <w:noProof/>
                                    <w:sz w:val="16"/>
                                    <w:szCs w:val="18"/>
                                    <w:lang w:eastAsia="it-IT"/>
                                  </w:rPr>
                                  <m:t>ref</m:t>
                                </m:r>
                              </m:sub>
                            </m:sSub>
                          </m:num>
                          <m:den>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z</m:t>
                                </m:r>
                              </m:e>
                              <m:sub>
                                <m:r>
                                  <m:rPr>
                                    <m:sty m:val="p"/>
                                  </m:rPr>
                                  <w:rPr>
                                    <w:rFonts w:ascii="Cambria Math" w:hAnsi="Cambria Math" w:cs="Arial"/>
                                    <w:noProof/>
                                    <w:sz w:val="16"/>
                                    <w:szCs w:val="18"/>
                                    <w:lang w:eastAsia="it-IT"/>
                                  </w:rPr>
                                  <m:t>0</m:t>
                                </m:r>
                              </m:sub>
                            </m:sSub>
                          </m:den>
                        </m:f>
                      </m:e>
                    </m:d>
                    <m:r>
                      <m:rPr>
                        <m:sty m:val="p"/>
                      </m:rPr>
                      <w:rPr>
                        <w:rFonts w:ascii="Cambria Math" w:hAnsi="Cambria Math" w:cs="Arial"/>
                        <w:noProof/>
                        <w:sz w:val="16"/>
                        <w:szCs w:val="18"/>
                        <w:lang w:eastAsia="it-IT"/>
                      </w:rPr>
                      <m:t>⁡</m:t>
                    </m:r>
                  </m:den>
                </m:f>
              </m:oMath>
            </m:oMathPara>
          </w:p>
        </w:tc>
        <w:tc>
          <w:tcPr>
            <w:tcW w:w="2447" w:type="pct"/>
          </w:tcPr>
          <w:p w14:paraId="17A5F630" w14:textId="77777777" w:rsidR="009B5325" w:rsidRPr="00E15953" w:rsidRDefault="009B5325" w:rsidP="000A2999">
            <w:pPr>
              <w:pStyle w:val="CETnumberingbullets"/>
              <w:numPr>
                <w:ilvl w:val="0"/>
                <w:numId w:val="0"/>
              </w:numPr>
              <w:jc w:val="right"/>
              <w:rPr>
                <w:rFonts w:cs="Arial"/>
              </w:rPr>
            </w:pPr>
            <w:bookmarkStart w:id="10" w:name="_Ref181100504"/>
          </w:p>
          <w:p w14:paraId="634AA0CC" w14:textId="656ACC51" w:rsidR="00B5333C" w:rsidRPr="00B5333C" w:rsidRDefault="009B5325" w:rsidP="000A2999">
            <w:pPr>
              <w:pStyle w:val="CETnumberingbullets"/>
              <w:numPr>
                <w:ilvl w:val="0"/>
                <w:numId w:val="0"/>
              </w:numPr>
              <w:jc w:val="right"/>
              <w:rPr>
                <w:rFonts w:cs="Arial"/>
              </w:rPr>
            </w:pPr>
            <w:r w:rsidRPr="00E15953">
              <w:rPr>
                <w:rFonts w:cs="Arial"/>
              </w:rPr>
              <w:t>(</w:t>
            </w:r>
            <w:r w:rsidR="00B5333C" w:rsidRPr="00B5333C">
              <w:rPr>
                <w:rFonts w:cs="Arial"/>
              </w:rPr>
              <w:fldChar w:fldCharType="begin"/>
            </w:r>
            <w:r w:rsidR="00B5333C" w:rsidRPr="00B5333C">
              <w:rPr>
                <w:rFonts w:cs="Arial"/>
              </w:rPr>
              <w:instrText xml:space="preserve"> SEQ Equation \* ARABIC </w:instrText>
            </w:r>
            <w:r w:rsidR="00B5333C" w:rsidRPr="00B5333C">
              <w:rPr>
                <w:rFonts w:cs="Arial"/>
              </w:rPr>
              <w:fldChar w:fldCharType="separate"/>
            </w:r>
            <w:r w:rsidR="00A57B5F">
              <w:rPr>
                <w:rFonts w:cs="Arial"/>
                <w:noProof/>
              </w:rPr>
              <w:t>8</w:t>
            </w:r>
            <w:r w:rsidR="00B5333C" w:rsidRPr="00B5333C">
              <w:rPr>
                <w:rFonts w:cs="Arial"/>
              </w:rPr>
              <w:fldChar w:fldCharType="end"/>
            </w:r>
            <w:r w:rsidR="00B5333C" w:rsidRPr="00B5333C">
              <w:rPr>
                <w:rFonts w:cs="Arial"/>
              </w:rPr>
              <w:t>)</w:t>
            </w:r>
            <w:bookmarkEnd w:id="10"/>
          </w:p>
        </w:tc>
      </w:tr>
    </w:tbl>
    <w:p w14:paraId="5D876D4C" w14:textId="5E701527" w:rsidR="00B5333C" w:rsidRPr="00B5333C" w:rsidRDefault="00B5333C" w:rsidP="005570AD">
      <w:pPr>
        <w:pStyle w:val="CETnumberingbullets"/>
        <w:numPr>
          <w:ilvl w:val="0"/>
          <w:numId w:val="0"/>
        </w:numPr>
        <w:jc w:val="both"/>
        <w:rPr>
          <w:rFonts w:cs="Arial"/>
        </w:rPr>
      </w:pPr>
      <w:r w:rsidRPr="00B5333C">
        <w:rPr>
          <w:rFonts w:cs="Arial"/>
        </w:rPr>
        <w:t>According to</w:t>
      </w:r>
      <w:r w:rsidR="004344F6" w:rsidRPr="00E15953">
        <w:rPr>
          <w:rFonts w:cs="Arial"/>
        </w:rPr>
        <w:t xml:space="preserve"> Dodge et al</w:t>
      </w:r>
      <w:r w:rsidR="008A498F" w:rsidRPr="00E15953">
        <w:rPr>
          <w:rFonts w:cs="Arial"/>
        </w:rPr>
        <w:t>. (1985)</w:t>
      </w:r>
      <w:r w:rsidR="00E22BC5">
        <w:rPr>
          <w:rFonts w:cs="Arial"/>
        </w:rPr>
        <w:t>,</w:t>
      </w:r>
      <w:r w:rsidRPr="00B5333C">
        <w:rPr>
          <w:rFonts w:cs="Arial"/>
        </w:rPr>
        <w:t xml:space="preserve"> the boundary layer is formed in the liquid by the transfer of momentum to the water by the wind. Since the shear stress across the interface is assumed to be continuous, then the friction velocities in air and water are related according to </w:t>
      </w:r>
      <w:proofErr w:type="spellStart"/>
      <w:r w:rsidR="00E22BC5">
        <w:rPr>
          <w:rFonts w:cs="Arial"/>
        </w:rPr>
        <w:t>Eq</w:t>
      </w:r>
      <w:proofErr w:type="spellEnd"/>
      <w:r w:rsidR="00E22BC5">
        <w:rPr>
          <w:rFonts w:cs="Arial"/>
        </w:rPr>
        <w:t xml:space="preserve"> </w:t>
      </w:r>
      <w:r w:rsidRPr="00B5333C">
        <w:rPr>
          <w:rFonts w:cs="Arial"/>
        </w:rPr>
        <w:fldChar w:fldCharType="begin"/>
      </w:r>
      <w:r w:rsidRPr="00B5333C">
        <w:rPr>
          <w:rFonts w:cs="Arial"/>
        </w:rPr>
        <w:instrText xml:space="preserve"> REF _Ref181097214 \h  \* MERGEFORMAT </w:instrText>
      </w:r>
      <w:r w:rsidRPr="00B5333C">
        <w:rPr>
          <w:rFonts w:cs="Arial"/>
        </w:rPr>
      </w:r>
      <w:r w:rsidRPr="00B5333C">
        <w:rPr>
          <w:rFonts w:cs="Arial"/>
        </w:rPr>
        <w:fldChar w:fldCharType="separate"/>
      </w:r>
      <w:r w:rsidR="00B61442" w:rsidRPr="00E15953">
        <w:rPr>
          <w:rFonts w:cs="Arial"/>
        </w:rPr>
        <w:t>(</w:t>
      </w:r>
      <w:r w:rsidR="00B61442">
        <w:rPr>
          <w:rFonts w:cs="Arial"/>
        </w:rPr>
        <w:t>9</w:t>
      </w:r>
      <w:r w:rsidR="00B61442" w:rsidRPr="00B5333C">
        <w:rPr>
          <w:rFonts w:cs="Arial"/>
        </w:rPr>
        <w:t>)</w:t>
      </w:r>
      <w:r w:rsidRPr="00B5333C">
        <w:rPr>
          <w:rFonts w:cs="Arial"/>
        </w:rPr>
        <w:fldChar w:fldCharType="end"/>
      </w:r>
      <w:r w:rsidRPr="00B5333C">
        <w:rPr>
          <w:rFonts w:cs="Arial"/>
        </w:rPr>
        <w:t xml:space="preserve">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300"/>
      </w:tblGrid>
      <w:tr w:rsidR="00B5333C" w:rsidRPr="00B5333C" w14:paraId="24754E58" w14:textId="77777777" w:rsidTr="00556FBA">
        <w:tc>
          <w:tcPr>
            <w:tcW w:w="2553" w:type="pct"/>
          </w:tcPr>
          <w:p w14:paraId="2F78D912" w14:textId="1CCBE25D" w:rsidR="00B5333C" w:rsidRPr="00B5333C" w:rsidRDefault="00D10E98" w:rsidP="000A2999">
            <w:pPr>
              <w:pStyle w:val="CETEquation"/>
              <w:rPr>
                <w:rFonts w:cs="Arial"/>
                <w:noProof/>
                <w:lang w:eastAsia="it-IT"/>
              </w:rPr>
            </w:pPr>
            <m:oMathPara>
              <m:oMathParaPr>
                <m:jc m:val="left"/>
              </m:oMathParaPr>
              <m:oMath>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u</m:t>
                    </m:r>
                  </m:e>
                  <m:sub>
                    <m:r>
                      <w:rPr>
                        <w:rFonts w:ascii="Cambria Math" w:hAnsi="Cambria Math" w:cs="Arial"/>
                        <w:noProof/>
                        <w:sz w:val="16"/>
                        <w:szCs w:val="18"/>
                        <w:lang w:eastAsia="it-IT"/>
                      </w:rPr>
                      <m:t>fric</m:t>
                    </m:r>
                    <m:r>
                      <m:rPr>
                        <m:sty m:val="p"/>
                      </m:rPr>
                      <w:rPr>
                        <w:rFonts w:ascii="Cambria Math" w:hAnsi="Cambria Math" w:cs="Arial"/>
                        <w:noProof/>
                        <w:sz w:val="16"/>
                        <w:szCs w:val="18"/>
                        <w:lang w:eastAsia="it-IT"/>
                      </w:rPr>
                      <m:t>,</m:t>
                    </m:r>
                    <m:r>
                      <w:rPr>
                        <w:rFonts w:ascii="Cambria Math" w:hAnsi="Cambria Math" w:cs="Arial"/>
                        <w:noProof/>
                        <w:sz w:val="16"/>
                        <w:szCs w:val="18"/>
                        <w:lang w:eastAsia="it-IT"/>
                      </w:rPr>
                      <m:t>w</m:t>
                    </m:r>
                  </m:sub>
                </m:sSub>
                <m:r>
                  <m:rPr>
                    <m:sty m:val="p"/>
                  </m:rPr>
                  <w:rPr>
                    <w:rFonts w:ascii="Cambria Math" w:hAnsi="Cambria Math" w:cs="Arial"/>
                    <w:noProof/>
                    <w:sz w:val="16"/>
                    <w:szCs w:val="18"/>
                    <w:lang w:eastAsia="it-IT"/>
                  </w:rPr>
                  <m:t>=</m:t>
                </m:r>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u</m:t>
                    </m:r>
                  </m:e>
                  <m:sub>
                    <m:r>
                      <w:rPr>
                        <w:rFonts w:ascii="Cambria Math" w:hAnsi="Cambria Math" w:cs="Arial"/>
                        <w:noProof/>
                        <w:sz w:val="16"/>
                        <w:szCs w:val="18"/>
                        <w:lang w:eastAsia="it-IT"/>
                      </w:rPr>
                      <m:t>fric</m:t>
                    </m:r>
                  </m:sub>
                </m:sSub>
                <m:sSup>
                  <m:sSupPr>
                    <m:ctrlPr>
                      <w:rPr>
                        <w:rFonts w:ascii="Cambria Math" w:hAnsi="Cambria Math" w:cs="Arial"/>
                        <w:noProof/>
                        <w:sz w:val="16"/>
                        <w:szCs w:val="18"/>
                        <w:lang w:eastAsia="it-IT"/>
                      </w:rPr>
                    </m:ctrlPr>
                  </m:sSupPr>
                  <m:e>
                    <m:d>
                      <m:dPr>
                        <m:ctrlPr>
                          <w:rPr>
                            <w:rFonts w:ascii="Cambria Math" w:hAnsi="Cambria Math" w:cs="Arial"/>
                            <w:noProof/>
                            <w:sz w:val="16"/>
                            <w:szCs w:val="18"/>
                            <w:lang w:eastAsia="it-IT"/>
                          </w:rPr>
                        </m:ctrlPr>
                      </m:dPr>
                      <m:e>
                        <m:f>
                          <m:fPr>
                            <m:ctrlPr>
                              <w:rPr>
                                <w:rFonts w:ascii="Cambria Math" w:hAnsi="Cambria Math" w:cs="Arial"/>
                                <w:noProof/>
                                <w:sz w:val="16"/>
                                <w:szCs w:val="18"/>
                                <w:lang w:eastAsia="it-IT"/>
                              </w:rPr>
                            </m:ctrlPr>
                          </m:fPr>
                          <m:num>
                            <m:r>
                              <w:rPr>
                                <w:rFonts w:ascii="Cambria Math" w:hAnsi="Cambria Math" w:cs="Arial"/>
                                <w:noProof/>
                                <w:sz w:val="16"/>
                                <w:szCs w:val="18"/>
                                <w:lang w:eastAsia="it-IT"/>
                              </w:rPr>
                              <m:t>ρ</m:t>
                            </m:r>
                          </m:num>
                          <m:den>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ρ</m:t>
                                </m:r>
                              </m:e>
                              <m:sub>
                                <m:r>
                                  <w:rPr>
                                    <w:rFonts w:ascii="Cambria Math" w:hAnsi="Cambria Math" w:cs="Arial"/>
                                    <w:noProof/>
                                    <w:sz w:val="16"/>
                                    <w:szCs w:val="18"/>
                                    <w:lang w:eastAsia="it-IT"/>
                                  </w:rPr>
                                  <m:t>w</m:t>
                                </m:r>
                              </m:sub>
                            </m:sSub>
                          </m:den>
                        </m:f>
                      </m:e>
                    </m:d>
                  </m:e>
                  <m:sup>
                    <m:r>
                      <m:rPr>
                        <m:sty m:val="p"/>
                      </m:rPr>
                      <w:rPr>
                        <w:rFonts w:ascii="Cambria Math" w:hAnsi="Cambria Math" w:cs="Arial"/>
                        <w:noProof/>
                        <w:sz w:val="16"/>
                        <w:szCs w:val="18"/>
                        <w:lang w:eastAsia="it-IT"/>
                      </w:rPr>
                      <m:t>0.5</m:t>
                    </m:r>
                  </m:sup>
                </m:sSup>
              </m:oMath>
            </m:oMathPara>
          </w:p>
        </w:tc>
        <w:tc>
          <w:tcPr>
            <w:tcW w:w="2447" w:type="pct"/>
          </w:tcPr>
          <w:p w14:paraId="339D1F5C" w14:textId="77777777" w:rsidR="009B5325" w:rsidRPr="00E15953" w:rsidRDefault="009B5325" w:rsidP="000A2999">
            <w:pPr>
              <w:pStyle w:val="CETnumberingbullets"/>
              <w:numPr>
                <w:ilvl w:val="0"/>
                <w:numId w:val="0"/>
              </w:numPr>
              <w:jc w:val="right"/>
              <w:rPr>
                <w:rFonts w:cs="Arial"/>
              </w:rPr>
            </w:pPr>
            <w:bookmarkStart w:id="11" w:name="_Ref181097214"/>
          </w:p>
          <w:p w14:paraId="4A2C66EC" w14:textId="0CE8691D" w:rsidR="00B5333C" w:rsidRPr="00B5333C" w:rsidRDefault="009B5325" w:rsidP="000A2999">
            <w:pPr>
              <w:pStyle w:val="CETnumberingbullets"/>
              <w:numPr>
                <w:ilvl w:val="0"/>
                <w:numId w:val="0"/>
              </w:numPr>
              <w:jc w:val="right"/>
              <w:rPr>
                <w:rFonts w:cs="Arial"/>
              </w:rPr>
            </w:pPr>
            <w:r w:rsidRPr="00E15953">
              <w:rPr>
                <w:rFonts w:cs="Arial"/>
              </w:rPr>
              <w:t>(</w:t>
            </w:r>
            <w:r w:rsidR="00B5333C" w:rsidRPr="00B5333C">
              <w:rPr>
                <w:rFonts w:cs="Arial"/>
              </w:rPr>
              <w:fldChar w:fldCharType="begin"/>
            </w:r>
            <w:r w:rsidR="00B5333C" w:rsidRPr="00B5333C">
              <w:rPr>
                <w:rFonts w:cs="Arial"/>
              </w:rPr>
              <w:instrText xml:space="preserve"> SEQ Equation \* ARABIC </w:instrText>
            </w:r>
            <w:r w:rsidR="00B5333C" w:rsidRPr="00B5333C">
              <w:rPr>
                <w:rFonts w:cs="Arial"/>
              </w:rPr>
              <w:fldChar w:fldCharType="separate"/>
            </w:r>
            <w:r w:rsidR="00A57B5F">
              <w:rPr>
                <w:rFonts w:cs="Arial"/>
                <w:noProof/>
              </w:rPr>
              <w:t>9</w:t>
            </w:r>
            <w:r w:rsidR="00B5333C" w:rsidRPr="00B5333C">
              <w:rPr>
                <w:rFonts w:cs="Arial"/>
              </w:rPr>
              <w:fldChar w:fldCharType="end"/>
            </w:r>
            <w:r w:rsidR="00B5333C" w:rsidRPr="00B5333C">
              <w:rPr>
                <w:rFonts w:cs="Arial"/>
              </w:rPr>
              <w:t>)</w:t>
            </w:r>
            <w:bookmarkEnd w:id="11"/>
          </w:p>
        </w:tc>
      </w:tr>
    </w:tbl>
    <w:p w14:paraId="434B3AF1" w14:textId="7F2C7BAD" w:rsidR="00B5333C" w:rsidRPr="00B5333C" w:rsidRDefault="00B5333C" w:rsidP="005570AD">
      <w:pPr>
        <w:pStyle w:val="CETnumberingbullets"/>
        <w:numPr>
          <w:ilvl w:val="0"/>
          <w:numId w:val="0"/>
        </w:numPr>
        <w:jc w:val="both"/>
        <w:rPr>
          <w:rFonts w:cs="Arial"/>
        </w:rPr>
      </w:pPr>
      <w:r w:rsidRPr="00B5333C">
        <w:rPr>
          <w:rFonts w:cs="Arial"/>
        </w:rPr>
        <w:t xml:space="preserve">An expression for the evaporation mass transfer coefficient, </w:t>
      </w:r>
      <m:oMath>
        <m:sSub>
          <m:sSubPr>
            <m:ctrlPr>
              <w:rPr>
                <w:rFonts w:ascii="Cambria Math" w:hAnsi="Cambria Math" w:cs="Arial"/>
              </w:rPr>
            </m:ctrlPr>
          </m:sSubPr>
          <m:e>
            <m:r>
              <w:rPr>
                <w:rFonts w:ascii="Cambria Math" w:hAnsi="Cambria Math" w:cs="Arial"/>
              </w:rPr>
              <m:t>k</m:t>
            </m:r>
          </m:e>
          <m:sub>
            <m:r>
              <w:rPr>
                <w:rFonts w:ascii="Cambria Math" w:hAnsi="Cambria Math" w:cs="Arial"/>
              </w:rPr>
              <m:t>l</m:t>
            </m:r>
          </m:sub>
        </m:sSub>
      </m:oMath>
      <w:r w:rsidRPr="00B5333C">
        <w:rPr>
          <w:rFonts w:cs="Arial"/>
        </w:rPr>
        <w:t>, has been derived from the solution of the advection-diffusion equation (Kunsch, 1998):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042"/>
      </w:tblGrid>
      <w:tr w:rsidR="00B5333C" w:rsidRPr="00B5333C" w14:paraId="5E72AEE1" w14:textId="77777777" w:rsidTr="00556FBA">
        <w:tc>
          <w:tcPr>
            <w:tcW w:w="2700" w:type="pct"/>
          </w:tcPr>
          <w:p w14:paraId="38211980" w14:textId="5DFB1F9B" w:rsidR="00B5333C" w:rsidRPr="00B5333C" w:rsidRDefault="00D10E98" w:rsidP="000A2999">
            <w:pPr>
              <w:pStyle w:val="CETEquation"/>
              <w:rPr>
                <w:rFonts w:cs="Arial"/>
                <w:noProof/>
                <w:lang w:eastAsia="it-IT"/>
              </w:rPr>
            </w:pPr>
            <m:oMathPara>
              <m:oMathParaPr>
                <m:jc m:val="left"/>
              </m:oMathParaPr>
              <m:oMath>
                <m:d>
                  <m:dPr>
                    <m:begChr m:val="{"/>
                    <m:endChr m:val=""/>
                    <m:ctrlPr>
                      <w:rPr>
                        <w:rFonts w:ascii="Cambria Math" w:hAnsi="Cambria Math" w:cs="Arial"/>
                        <w:noProof/>
                        <w:sz w:val="16"/>
                        <w:szCs w:val="18"/>
                        <w:lang w:eastAsia="it-IT"/>
                      </w:rPr>
                    </m:ctrlPr>
                  </m:dPr>
                  <m:e>
                    <m:m>
                      <m:mPr>
                        <m:mcs>
                          <m:mc>
                            <m:mcPr>
                              <m:count m:val="1"/>
                              <m:mcJc m:val="center"/>
                            </m:mcPr>
                          </m:mc>
                        </m:mcs>
                        <m:ctrlPr>
                          <w:rPr>
                            <w:rFonts w:ascii="Cambria Math" w:hAnsi="Cambria Math" w:cs="Arial"/>
                            <w:noProof/>
                            <w:sz w:val="16"/>
                            <w:szCs w:val="18"/>
                            <w:lang w:eastAsia="it-IT"/>
                          </w:rPr>
                        </m:ctrlPr>
                      </m:mPr>
                      <m:mr>
                        <m:e>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k</m:t>
                              </m:r>
                            </m:e>
                            <m:sub>
                              <m:r>
                                <w:rPr>
                                  <w:rFonts w:ascii="Cambria Math" w:hAnsi="Cambria Math" w:cs="Arial"/>
                                  <w:noProof/>
                                  <w:sz w:val="16"/>
                                  <w:szCs w:val="18"/>
                                  <w:lang w:eastAsia="it-IT"/>
                                </w:rPr>
                                <m:t>l</m:t>
                              </m:r>
                            </m:sub>
                          </m:sSub>
                          <m:r>
                            <m:rPr>
                              <m:sty m:val="p"/>
                            </m:rPr>
                            <w:rPr>
                              <w:rFonts w:ascii="Cambria Math" w:hAnsi="Cambria Math" w:cs="Arial"/>
                              <w:noProof/>
                              <w:sz w:val="16"/>
                              <w:szCs w:val="18"/>
                              <w:lang w:eastAsia="it-IT"/>
                            </w:rPr>
                            <m:t>=</m:t>
                          </m:r>
                          <m:f>
                            <m:fPr>
                              <m:ctrlPr>
                                <w:rPr>
                                  <w:rFonts w:ascii="Cambria Math" w:hAnsi="Cambria Math" w:cs="Arial"/>
                                  <w:noProof/>
                                  <w:sz w:val="16"/>
                                  <w:szCs w:val="18"/>
                                  <w:lang w:eastAsia="it-IT"/>
                                </w:rPr>
                              </m:ctrlPr>
                            </m:fPr>
                            <m:num>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C</m:t>
                                  </m:r>
                                </m:e>
                                <m:sub>
                                  <m:r>
                                    <m:rPr>
                                      <m:sty m:val="p"/>
                                    </m:rPr>
                                    <w:rPr>
                                      <w:rFonts w:ascii="Cambria Math" w:hAnsi="Cambria Math" w:cs="Arial"/>
                                      <w:noProof/>
                                      <w:sz w:val="16"/>
                                      <w:szCs w:val="18"/>
                                      <w:lang w:eastAsia="it-IT"/>
                                    </w:rPr>
                                    <m:t>2</m:t>
                                  </m:r>
                                </m:sub>
                              </m:sSub>
                            </m:num>
                            <m:den>
                              <m:r>
                                <w:rPr>
                                  <w:rFonts w:ascii="Cambria Math" w:hAnsi="Cambria Math" w:cs="Arial"/>
                                  <w:noProof/>
                                  <w:sz w:val="16"/>
                                  <w:szCs w:val="18"/>
                                  <w:lang w:eastAsia="it-IT"/>
                                </w:rPr>
                                <m:t>β</m:t>
                              </m:r>
                              <m:d>
                                <m:dPr>
                                  <m:ctrlPr>
                                    <w:rPr>
                                      <w:rFonts w:ascii="Cambria Math" w:hAnsi="Cambria Math" w:cs="Arial"/>
                                      <w:noProof/>
                                      <w:sz w:val="16"/>
                                      <w:szCs w:val="18"/>
                                      <w:lang w:eastAsia="it-IT"/>
                                    </w:rPr>
                                  </m:ctrlPr>
                                </m:dPr>
                                <m:e>
                                  <m:r>
                                    <w:rPr>
                                      <w:rFonts w:ascii="Cambria Math" w:hAnsi="Cambria Math" w:cs="Arial"/>
                                      <w:noProof/>
                                      <w:sz w:val="16"/>
                                      <w:szCs w:val="18"/>
                                      <w:lang w:eastAsia="it-IT"/>
                                    </w:rPr>
                                    <m:t>Sc</m:t>
                                  </m:r>
                                </m:e>
                              </m:d>
                              <m:r>
                                <m:rPr>
                                  <m:sty m:val="p"/>
                                </m:rPr>
                                <w:rPr>
                                  <w:rFonts w:ascii="Cambria Math" w:hAnsi="Cambria Math" w:cs="Arial"/>
                                  <w:noProof/>
                                  <w:sz w:val="16"/>
                                  <w:szCs w:val="18"/>
                                  <w:lang w:eastAsia="it-IT"/>
                                </w:rPr>
                                <m:t>+</m:t>
                              </m:r>
                              <m:f>
                                <m:fPr>
                                  <m:ctrlPr>
                                    <w:rPr>
                                      <w:rFonts w:ascii="Cambria Math" w:hAnsi="Cambria Math" w:cs="Arial"/>
                                      <w:noProof/>
                                      <w:sz w:val="16"/>
                                      <w:szCs w:val="18"/>
                                      <w:lang w:eastAsia="it-IT"/>
                                    </w:rPr>
                                  </m:ctrlPr>
                                </m:fPr>
                                <m:num>
                                  <m:r>
                                    <w:rPr>
                                      <w:rFonts w:ascii="Cambria Math" w:hAnsi="Cambria Math" w:cs="Arial"/>
                                      <w:noProof/>
                                      <w:sz w:val="16"/>
                                      <w:szCs w:val="18"/>
                                      <w:lang w:eastAsia="it-IT"/>
                                    </w:rPr>
                                    <m:t>Sc</m:t>
                                  </m:r>
                                </m:num>
                                <m:den>
                                  <m:r>
                                    <w:rPr>
                                      <w:rFonts w:ascii="Cambria Math" w:hAnsi="Cambria Math" w:cs="Arial"/>
                                      <w:noProof/>
                                      <w:sz w:val="16"/>
                                      <w:szCs w:val="18"/>
                                      <w:lang w:eastAsia="it-IT"/>
                                    </w:rPr>
                                    <m:t>κn</m:t>
                                  </m:r>
                                </m:den>
                              </m:f>
                              <m:sSup>
                                <m:sSupPr>
                                  <m:ctrlPr>
                                    <w:rPr>
                                      <w:rFonts w:ascii="Cambria Math" w:hAnsi="Cambria Math" w:cs="Arial"/>
                                      <w:noProof/>
                                      <w:sz w:val="16"/>
                                      <w:szCs w:val="18"/>
                                      <w:lang w:eastAsia="it-IT"/>
                                    </w:rPr>
                                  </m:ctrlPr>
                                </m:sSupPr>
                                <m:e>
                                  <m:d>
                                    <m:dPr>
                                      <m:ctrlPr>
                                        <w:rPr>
                                          <w:rFonts w:ascii="Cambria Math" w:hAnsi="Cambria Math" w:cs="Arial"/>
                                          <w:noProof/>
                                          <w:sz w:val="16"/>
                                          <w:szCs w:val="18"/>
                                          <w:lang w:eastAsia="it-IT"/>
                                        </w:rPr>
                                      </m:ctrlPr>
                                    </m:dPr>
                                    <m:e>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C</m:t>
                                          </m:r>
                                        </m:e>
                                        <m:sub>
                                          <m:r>
                                            <m:rPr>
                                              <m:sty m:val="p"/>
                                            </m:rPr>
                                            <w:rPr>
                                              <w:rFonts w:ascii="Cambria Math" w:hAnsi="Cambria Math" w:cs="Arial"/>
                                              <w:noProof/>
                                              <w:sz w:val="16"/>
                                              <w:szCs w:val="18"/>
                                              <w:lang w:eastAsia="it-IT"/>
                                            </w:rPr>
                                            <m:t>1</m:t>
                                          </m:r>
                                        </m:sub>
                                      </m:sSub>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C</m:t>
                                          </m:r>
                                        </m:e>
                                        <m:sub>
                                          <m:r>
                                            <m:rPr>
                                              <m:sty m:val="p"/>
                                            </m:rPr>
                                            <w:rPr>
                                              <w:rFonts w:ascii="Cambria Math" w:hAnsi="Cambria Math" w:cs="Arial"/>
                                              <w:noProof/>
                                              <w:sz w:val="16"/>
                                              <w:szCs w:val="18"/>
                                              <w:lang w:eastAsia="it-IT"/>
                                            </w:rPr>
                                            <m:t>2</m:t>
                                          </m:r>
                                        </m:sub>
                                      </m:sSub>
                                      <m:f>
                                        <m:fPr>
                                          <m:ctrlPr>
                                            <w:rPr>
                                              <w:rFonts w:ascii="Cambria Math" w:hAnsi="Cambria Math" w:cs="Arial"/>
                                              <w:noProof/>
                                              <w:sz w:val="16"/>
                                              <w:szCs w:val="18"/>
                                              <w:lang w:eastAsia="it-IT"/>
                                            </w:rPr>
                                          </m:ctrlPr>
                                        </m:fPr>
                                        <m:num>
                                          <m:r>
                                            <m:rPr>
                                              <m:sty m:val="p"/>
                                            </m:rPr>
                                            <w:rPr>
                                              <w:rFonts w:ascii="Cambria Math" w:hAnsi="Cambria Math" w:cs="Arial"/>
                                              <w:noProof/>
                                              <w:sz w:val="16"/>
                                              <w:szCs w:val="18"/>
                                              <w:lang w:eastAsia="it-IT"/>
                                            </w:rPr>
                                            <m:t>2</m:t>
                                          </m:r>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r</m:t>
                                              </m:r>
                                            </m:e>
                                            <m:sub>
                                              <m:r>
                                                <w:rPr>
                                                  <w:rFonts w:ascii="Cambria Math" w:hAnsi="Cambria Math" w:cs="Arial"/>
                                                  <w:noProof/>
                                                  <w:sz w:val="16"/>
                                                  <w:szCs w:val="18"/>
                                                  <w:lang w:eastAsia="it-IT"/>
                                                </w:rPr>
                                                <m:t>p</m:t>
                                              </m:r>
                                            </m:sub>
                                          </m:sSub>
                                        </m:num>
                                        <m:den>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z</m:t>
                                              </m:r>
                                            </m:e>
                                            <m:sub>
                                              <m:r>
                                                <m:rPr>
                                                  <m:sty m:val="p"/>
                                                </m:rPr>
                                                <w:rPr>
                                                  <w:rFonts w:ascii="Cambria Math" w:hAnsi="Cambria Math" w:cs="Arial"/>
                                                  <w:noProof/>
                                                  <w:sz w:val="16"/>
                                                  <w:szCs w:val="18"/>
                                                  <w:lang w:eastAsia="it-IT"/>
                                                </w:rPr>
                                                <m:t>0</m:t>
                                              </m:r>
                                            </m:sub>
                                          </m:sSub>
                                        </m:den>
                                      </m:f>
                                    </m:e>
                                  </m:d>
                                </m:e>
                                <m:sup>
                                  <m:f>
                                    <m:fPr>
                                      <m:type m:val="lin"/>
                                      <m:ctrlPr>
                                        <w:rPr>
                                          <w:rFonts w:ascii="Cambria Math" w:hAnsi="Cambria Math" w:cs="Arial"/>
                                          <w:noProof/>
                                          <w:sz w:val="16"/>
                                          <w:szCs w:val="18"/>
                                          <w:lang w:eastAsia="it-IT"/>
                                        </w:rPr>
                                      </m:ctrlPr>
                                    </m:fPr>
                                    <m:num>
                                      <m:r>
                                        <w:rPr>
                                          <w:rFonts w:ascii="Cambria Math" w:hAnsi="Cambria Math" w:cs="Arial"/>
                                          <w:noProof/>
                                          <w:sz w:val="16"/>
                                          <w:szCs w:val="18"/>
                                          <w:lang w:eastAsia="it-IT"/>
                                        </w:rPr>
                                        <m:t>n</m:t>
                                      </m:r>
                                    </m:num>
                                    <m:den>
                                      <m:r>
                                        <m:rPr>
                                          <m:sty m:val="p"/>
                                        </m:rPr>
                                        <w:rPr>
                                          <w:rFonts w:ascii="Cambria Math" w:hAnsi="Cambria Math" w:cs="Arial"/>
                                          <w:noProof/>
                                          <w:sz w:val="16"/>
                                          <w:szCs w:val="18"/>
                                          <w:lang w:eastAsia="it-IT"/>
                                        </w:rPr>
                                        <m:t>(1+2</m:t>
                                      </m:r>
                                      <m:r>
                                        <w:rPr>
                                          <w:rFonts w:ascii="Cambria Math" w:hAnsi="Cambria Math" w:cs="Arial"/>
                                          <w:noProof/>
                                          <w:sz w:val="16"/>
                                          <w:szCs w:val="18"/>
                                          <w:lang w:eastAsia="it-IT"/>
                                        </w:rPr>
                                        <m:t>n</m:t>
                                      </m:r>
                                      <m:r>
                                        <m:rPr>
                                          <m:sty m:val="p"/>
                                        </m:rPr>
                                        <w:rPr>
                                          <w:rFonts w:ascii="Cambria Math" w:hAnsi="Cambria Math" w:cs="Arial"/>
                                          <w:noProof/>
                                          <w:sz w:val="16"/>
                                          <w:szCs w:val="18"/>
                                          <w:lang w:eastAsia="it-IT"/>
                                        </w:rPr>
                                        <m:t>)</m:t>
                                      </m:r>
                                    </m:den>
                                  </m:f>
                                </m:sup>
                              </m:sSup>
                            </m:den>
                          </m:f>
                        </m:e>
                      </m:mr>
                      <m:mr>
                        <m:e>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C</m:t>
                              </m:r>
                            </m:e>
                            <m:sub>
                              <m:r>
                                <m:rPr>
                                  <m:sty m:val="p"/>
                                </m:rPr>
                                <w:rPr>
                                  <w:rFonts w:ascii="Cambria Math" w:hAnsi="Cambria Math" w:cs="Arial"/>
                                  <w:noProof/>
                                  <w:sz w:val="16"/>
                                  <w:szCs w:val="18"/>
                                  <w:lang w:eastAsia="it-IT"/>
                                </w:rPr>
                                <m:t>1</m:t>
                              </m:r>
                            </m:sub>
                          </m:sSub>
                          <m:r>
                            <m:rPr>
                              <m:sty m:val="p"/>
                            </m:rPr>
                            <w:rPr>
                              <w:rFonts w:ascii="Cambria Math" w:hAnsi="Cambria Math" w:cs="Arial"/>
                              <w:noProof/>
                              <w:sz w:val="16"/>
                              <w:szCs w:val="18"/>
                              <w:lang w:eastAsia="it-IT"/>
                            </w:rPr>
                            <m:t>=</m:t>
                          </m:r>
                          <m:f>
                            <m:fPr>
                              <m:ctrlPr>
                                <w:rPr>
                                  <w:rFonts w:ascii="Cambria Math" w:hAnsi="Cambria Math" w:cs="Arial"/>
                                  <w:noProof/>
                                  <w:sz w:val="16"/>
                                  <w:szCs w:val="18"/>
                                  <w:lang w:eastAsia="it-IT"/>
                                </w:rPr>
                              </m:ctrlPr>
                            </m:fPr>
                            <m:num>
                              <m:sSup>
                                <m:sSupPr>
                                  <m:ctrlPr>
                                    <w:rPr>
                                      <w:rFonts w:ascii="Cambria Math" w:hAnsi="Cambria Math" w:cs="Arial"/>
                                      <w:noProof/>
                                      <w:sz w:val="16"/>
                                      <w:szCs w:val="18"/>
                                      <w:lang w:eastAsia="it-IT"/>
                                    </w:rPr>
                                  </m:ctrlPr>
                                </m:sSupPr>
                                <m:e>
                                  <m:r>
                                    <w:rPr>
                                      <w:rFonts w:ascii="Cambria Math" w:hAnsi="Cambria Math" w:cs="Arial"/>
                                      <w:noProof/>
                                      <w:sz w:val="16"/>
                                      <w:szCs w:val="18"/>
                                      <w:lang w:eastAsia="it-IT"/>
                                    </w:rPr>
                                    <m:t>κ</m:t>
                                  </m:r>
                                </m:e>
                                <m:sup>
                                  <m:r>
                                    <m:rPr>
                                      <m:sty m:val="p"/>
                                    </m:rPr>
                                    <w:rPr>
                                      <w:rFonts w:ascii="Cambria Math" w:hAnsi="Cambria Math" w:cs="Arial"/>
                                      <w:noProof/>
                                      <w:sz w:val="16"/>
                                      <w:szCs w:val="18"/>
                                      <w:lang w:eastAsia="it-IT"/>
                                    </w:rPr>
                                    <m:t>2</m:t>
                                  </m:r>
                                </m:sup>
                              </m:sSup>
                              <m:r>
                                <w:rPr>
                                  <w:rFonts w:ascii="Cambria Math" w:hAnsi="Cambria Math" w:cs="Arial"/>
                                  <w:noProof/>
                                  <w:sz w:val="16"/>
                                  <w:szCs w:val="18"/>
                                  <w:lang w:eastAsia="it-IT"/>
                                </w:rPr>
                                <m:t>n</m:t>
                              </m:r>
                              <m:d>
                                <m:dPr>
                                  <m:ctrlPr>
                                    <w:rPr>
                                      <w:rFonts w:ascii="Cambria Math" w:hAnsi="Cambria Math" w:cs="Arial"/>
                                      <w:noProof/>
                                      <w:sz w:val="16"/>
                                      <w:szCs w:val="18"/>
                                      <w:lang w:eastAsia="it-IT"/>
                                    </w:rPr>
                                  </m:ctrlPr>
                                </m:dPr>
                                <m:e>
                                  <m:r>
                                    <m:rPr>
                                      <m:sty m:val="p"/>
                                    </m:rPr>
                                    <w:rPr>
                                      <w:rFonts w:ascii="Cambria Math" w:hAnsi="Cambria Math" w:cs="Arial"/>
                                      <w:noProof/>
                                      <w:sz w:val="16"/>
                                      <w:szCs w:val="18"/>
                                      <w:lang w:eastAsia="it-IT"/>
                                    </w:rPr>
                                    <m:t>1+</m:t>
                                  </m:r>
                                  <m:r>
                                    <w:rPr>
                                      <w:rFonts w:ascii="Cambria Math" w:hAnsi="Cambria Math" w:cs="Arial"/>
                                      <w:noProof/>
                                      <w:sz w:val="16"/>
                                      <w:szCs w:val="18"/>
                                      <w:lang w:eastAsia="it-IT"/>
                                    </w:rPr>
                                    <m:t>n</m:t>
                                  </m:r>
                                </m:e>
                              </m:d>
                              <m:d>
                                <m:dPr>
                                  <m:ctrlPr>
                                    <w:rPr>
                                      <w:rFonts w:ascii="Cambria Math" w:hAnsi="Cambria Math" w:cs="Arial"/>
                                      <w:noProof/>
                                      <w:sz w:val="16"/>
                                      <w:szCs w:val="18"/>
                                      <w:lang w:eastAsia="it-IT"/>
                                    </w:rPr>
                                  </m:ctrlPr>
                                </m:dPr>
                                <m:e>
                                  <m:r>
                                    <m:rPr>
                                      <m:sty m:val="p"/>
                                    </m:rPr>
                                    <w:rPr>
                                      <w:rFonts w:ascii="Cambria Math" w:hAnsi="Cambria Math" w:cs="Arial"/>
                                      <w:noProof/>
                                      <w:sz w:val="16"/>
                                      <w:szCs w:val="18"/>
                                      <w:lang w:eastAsia="it-IT"/>
                                    </w:rPr>
                                    <m:t>1+2</m:t>
                                  </m:r>
                                  <m:r>
                                    <w:rPr>
                                      <w:rFonts w:ascii="Cambria Math" w:hAnsi="Cambria Math" w:cs="Arial"/>
                                      <w:noProof/>
                                      <w:sz w:val="16"/>
                                      <w:szCs w:val="18"/>
                                      <w:lang w:eastAsia="it-IT"/>
                                    </w:rPr>
                                    <m:t>n</m:t>
                                  </m:r>
                                </m:e>
                              </m:d>
                            </m:num>
                            <m:den>
                              <m:sSup>
                                <m:sSupPr>
                                  <m:ctrlPr>
                                    <w:rPr>
                                      <w:rFonts w:ascii="Cambria Math" w:hAnsi="Cambria Math" w:cs="Arial"/>
                                      <w:noProof/>
                                      <w:sz w:val="16"/>
                                      <w:szCs w:val="18"/>
                                      <w:lang w:eastAsia="it-IT"/>
                                    </w:rPr>
                                  </m:ctrlPr>
                                </m:sSupPr>
                                <m:e>
                                  <m:r>
                                    <w:rPr>
                                      <w:rFonts w:ascii="Cambria Math" w:hAnsi="Cambria Math" w:cs="Arial"/>
                                      <w:noProof/>
                                      <w:sz w:val="16"/>
                                      <w:szCs w:val="18"/>
                                      <w:lang w:eastAsia="it-IT"/>
                                    </w:rPr>
                                    <m:t>e</m:t>
                                  </m:r>
                                </m:e>
                                <m:sup>
                                  <m:f>
                                    <m:fPr>
                                      <m:type m:val="lin"/>
                                      <m:ctrlPr>
                                        <w:rPr>
                                          <w:rFonts w:ascii="Cambria Math" w:hAnsi="Cambria Math" w:cs="Arial"/>
                                          <w:noProof/>
                                          <w:sz w:val="16"/>
                                          <w:szCs w:val="18"/>
                                          <w:lang w:eastAsia="it-IT"/>
                                        </w:rPr>
                                      </m:ctrlPr>
                                    </m:fPr>
                                    <m:num>
                                      <m:r>
                                        <m:rPr>
                                          <m:sty m:val="p"/>
                                        </m:rPr>
                                        <w:rPr>
                                          <w:rFonts w:ascii="Cambria Math" w:hAnsi="Cambria Math" w:cs="Arial"/>
                                          <w:noProof/>
                                          <w:sz w:val="16"/>
                                          <w:szCs w:val="18"/>
                                          <w:lang w:eastAsia="it-IT"/>
                                        </w:rPr>
                                        <m:t>1</m:t>
                                      </m:r>
                                    </m:num>
                                    <m:den>
                                      <m:r>
                                        <w:rPr>
                                          <w:rFonts w:ascii="Cambria Math" w:hAnsi="Cambria Math" w:cs="Arial"/>
                                          <w:noProof/>
                                          <w:sz w:val="16"/>
                                          <w:szCs w:val="18"/>
                                          <w:lang w:eastAsia="it-IT"/>
                                        </w:rPr>
                                        <m:t>n</m:t>
                                      </m:r>
                                    </m:den>
                                  </m:f>
                                </m:sup>
                              </m:sSup>
                              <m:r>
                                <w:rPr>
                                  <w:rFonts w:ascii="Cambria Math" w:hAnsi="Cambria Math" w:cs="Arial"/>
                                  <w:noProof/>
                                  <w:sz w:val="16"/>
                                  <w:szCs w:val="18"/>
                                  <w:lang w:eastAsia="it-IT"/>
                                </w:rPr>
                                <m:t>Sc</m:t>
                              </m:r>
                            </m:den>
                          </m:f>
                        </m:e>
                      </m:mr>
                      <m:mr>
                        <m:e>
                          <m:sSub>
                            <m:sSubPr>
                              <m:ctrlPr>
                                <w:rPr>
                                  <w:rFonts w:ascii="Cambria Math" w:hAnsi="Cambria Math" w:cs="Arial"/>
                                  <w:noProof/>
                                  <w:sz w:val="16"/>
                                  <w:szCs w:val="18"/>
                                  <w:lang w:eastAsia="it-IT"/>
                                </w:rPr>
                              </m:ctrlPr>
                            </m:sSubPr>
                            <m:e>
                              <m:r>
                                <w:rPr>
                                  <w:rFonts w:ascii="Cambria Math" w:hAnsi="Cambria Math" w:cs="Arial"/>
                                  <w:noProof/>
                                  <w:sz w:val="16"/>
                                  <w:szCs w:val="18"/>
                                  <w:lang w:eastAsia="it-IT"/>
                                </w:rPr>
                                <m:t>C</m:t>
                              </m:r>
                            </m:e>
                            <m:sub>
                              <m:r>
                                <m:rPr>
                                  <m:sty m:val="p"/>
                                </m:rPr>
                                <w:rPr>
                                  <w:rFonts w:ascii="Cambria Math" w:hAnsi="Cambria Math" w:cs="Arial"/>
                                  <w:noProof/>
                                  <w:sz w:val="16"/>
                                  <w:szCs w:val="18"/>
                                  <w:lang w:eastAsia="it-IT"/>
                                </w:rPr>
                                <m:t>2</m:t>
                              </m:r>
                            </m:sub>
                          </m:sSub>
                          <m:r>
                            <m:rPr>
                              <m:sty m:val="p"/>
                            </m:rPr>
                            <w:rPr>
                              <w:rFonts w:ascii="Cambria Math" w:hAnsi="Cambria Math" w:cs="Arial"/>
                              <w:noProof/>
                              <w:sz w:val="16"/>
                              <w:szCs w:val="18"/>
                              <w:lang w:eastAsia="it-IT"/>
                            </w:rPr>
                            <m:t>=1+0.5</m:t>
                          </m:r>
                          <m:d>
                            <m:dPr>
                              <m:ctrlPr>
                                <w:rPr>
                                  <w:rFonts w:ascii="Cambria Math" w:hAnsi="Cambria Math" w:cs="Arial"/>
                                  <w:noProof/>
                                  <w:sz w:val="16"/>
                                  <w:szCs w:val="18"/>
                                  <w:lang w:eastAsia="it-IT"/>
                                </w:rPr>
                              </m:ctrlPr>
                            </m:dPr>
                            <m:e>
                              <m:f>
                                <m:fPr>
                                  <m:ctrlPr>
                                    <w:rPr>
                                      <w:rFonts w:ascii="Cambria Math" w:hAnsi="Cambria Math" w:cs="Arial"/>
                                      <w:noProof/>
                                      <w:sz w:val="16"/>
                                      <w:szCs w:val="18"/>
                                      <w:lang w:eastAsia="it-IT"/>
                                    </w:rPr>
                                  </m:ctrlPr>
                                </m:fPr>
                                <m:num>
                                  <m:r>
                                    <w:rPr>
                                      <w:rFonts w:ascii="Cambria Math" w:hAnsi="Cambria Math" w:cs="Arial"/>
                                      <w:noProof/>
                                      <w:sz w:val="16"/>
                                      <w:szCs w:val="18"/>
                                      <w:lang w:eastAsia="it-IT"/>
                                    </w:rPr>
                                    <m:t>n</m:t>
                                  </m:r>
                                </m:num>
                                <m:den>
                                  <m:r>
                                    <m:rPr>
                                      <m:sty m:val="p"/>
                                    </m:rPr>
                                    <w:rPr>
                                      <w:rFonts w:ascii="Cambria Math" w:hAnsi="Cambria Math" w:cs="Arial"/>
                                      <w:noProof/>
                                      <w:sz w:val="16"/>
                                      <w:szCs w:val="18"/>
                                      <w:lang w:eastAsia="it-IT"/>
                                    </w:rPr>
                                    <m:t>1+</m:t>
                                  </m:r>
                                  <m:r>
                                    <w:rPr>
                                      <w:rFonts w:ascii="Cambria Math" w:hAnsi="Cambria Math" w:cs="Arial"/>
                                      <w:noProof/>
                                      <w:sz w:val="16"/>
                                      <w:szCs w:val="18"/>
                                      <w:lang w:eastAsia="it-IT"/>
                                    </w:rPr>
                                    <m:t>n</m:t>
                                  </m:r>
                                </m:den>
                              </m:f>
                            </m:e>
                          </m:d>
                        </m:e>
                      </m:mr>
                    </m:m>
                  </m:e>
                </m:d>
              </m:oMath>
            </m:oMathPara>
          </w:p>
        </w:tc>
        <w:tc>
          <w:tcPr>
            <w:tcW w:w="2300" w:type="pct"/>
          </w:tcPr>
          <w:p w14:paraId="08A46BC2" w14:textId="77777777" w:rsidR="009B5325" w:rsidRPr="00E15953" w:rsidRDefault="009B5325" w:rsidP="000A2999">
            <w:pPr>
              <w:pStyle w:val="CETnumberingbullets"/>
              <w:numPr>
                <w:ilvl w:val="0"/>
                <w:numId w:val="0"/>
              </w:numPr>
              <w:jc w:val="right"/>
              <w:rPr>
                <w:rFonts w:cs="Arial"/>
              </w:rPr>
            </w:pPr>
            <w:bookmarkStart w:id="12" w:name="_Ref181098065"/>
          </w:p>
          <w:p w14:paraId="2B6E5070" w14:textId="77777777" w:rsidR="009B5325" w:rsidRPr="00E15953" w:rsidRDefault="009B5325" w:rsidP="000A2999">
            <w:pPr>
              <w:pStyle w:val="CETnumberingbullets"/>
              <w:numPr>
                <w:ilvl w:val="0"/>
                <w:numId w:val="0"/>
              </w:numPr>
              <w:jc w:val="right"/>
              <w:rPr>
                <w:rFonts w:cs="Arial"/>
              </w:rPr>
            </w:pPr>
          </w:p>
          <w:p w14:paraId="13D1CB69" w14:textId="77777777" w:rsidR="009B5325" w:rsidRPr="00E15953" w:rsidRDefault="009B5325" w:rsidP="000A2999">
            <w:pPr>
              <w:pStyle w:val="CETnumberingbullets"/>
              <w:numPr>
                <w:ilvl w:val="0"/>
                <w:numId w:val="0"/>
              </w:numPr>
              <w:jc w:val="right"/>
              <w:rPr>
                <w:rFonts w:cs="Arial"/>
              </w:rPr>
            </w:pPr>
          </w:p>
          <w:p w14:paraId="68DC1731" w14:textId="57FE0F2F" w:rsidR="00B5333C" w:rsidRPr="00B5333C" w:rsidRDefault="009B5325" w:rsidP="000A2999">
            <w:pPr>
              <w:pStyle w:val="CETnumberingbullets"/>
              <w:numPr>
                <w:ilvl w:val="0"/>
                <w:numId w:val="0"/>
              </w:numPr>
              <w:jc w:val="right"/>
              <w:rPr>
                <w:rFonts w:cs="Arial"/>
              </w:rPr>
            </w:pPr>
            <w:r w:rsidRPr="00E15953">
              <w:rPr>
                <w:rFonts w:cs="Arial"/>
              </w:rPr>
              <w:t>(</w:t>
            </w:r>
            <w:r w:rsidR="00B5333C" w:rsidRPr="00B5333C">
              <w:rPr>
                <w:rFonts w:cs="Arial"/>
              </w:rPr>
              <w:fldChar w:fldCharType="begin"/>
            </w:r>
            <w:r w:rsidR="00B5333C" w:rsidRPr="00B5333C">
              <w:rPr>
                <w:rFonts w:cs="Arial"/>
              </w:rPr>
              <w:instrText xml:space="preserve"> SEQ Equation \* ARABIC </w:instrText>
            </w:r>
            <w:r w:rsidR="00B5333C" w:rsidRPr="00B5333C">
              <w:rPr>
                <w:rFonts w:cs="Arial"/>
              </w:rPr>
              <w:fldChar w:fldCharType="separate"/>
            </w:r>
            <w:r w:rsidR="00A57B5F">
              <w:rPr>
                <w:rFonts w:cs="Arial"/>
                <w:noProof/>
              </w:rPr>
              <w:t>10</w:t>
            </w:r>
            <w:r w:rsidR="00B5333C" w:rsidRPr="00B5333C">
              <w:rPr>
                <w:rFonts w:cs="Arial"/>
              </w:rPr>
              <w:fldChar w:fldCharType="end"/>
            </w:r>
            <w:r w:rsidR="00B5333C" w:rsidRPr="00B5333C">
              <w:rPr>
                <w:rFonts w:cs="Arial"/>
              </w:rPr>
              <w:t>)</w:t>
            </w:r>
            <w:bookmarkEnd w:id="12"/>
          </w:p>
        </w:tc>
      </w:tr>
    </w:tbl>
    <w:p w14:paraId="0DA915AD" w14:textId="12F7FDD9" w:rsidR="00B5333C" w:rsidRPr="00B5333C" w:rsidRDefault="00B5333C" w:rsidP="005570AD">
      <w:pPr>
        <w:pStyle w:val="CETnumberingbullets"/>
        <w:numPr>
          <w:ilvl w:val="0"/>
          <w:numId w:val="0"/>
        </w:numPr>
        <w:jc w:val="both"/>
        <w:rPr>
          <w:rFonts w:cs="Arial"/>
        </w:rPr>
      </w:pPr>
      <w:r w:rsidRPr="00B5333C">
        <w:rPr>
          <w:rFonts w:cs="Arial"/>
        </w:rPr>
        <w:t>Where</w:t>
      </w:r>
      <w:r w:rsidR="00F84B21">
        <w:rPr>
          <w:rFonts w:cs="Arial"/>
        </w:rPr>
        <w:t xml:space="preserve"> </w:t>
      </w:r>
      <m:oMath>
        <m:r>
          <w:rPr>
            <w:rFonts w:ascii="Cambria Math" w:hAnsi="Cambria Math" w:cs="Arial"/>
          </w:rPr>
          <m:t>β</m:t>
        </m:r>
        <m:d>
          <m:dPr>
            <m:ctrlPr>
              <w:rPr>
                <w:rFonts w:ascii="Cambria Math" w:hAnsi="Cambria Math" w:cs="Arial"/>
                <w:i/>
              </w:rPr>
            </m:ctrlPr>
          </m:dPr>
          <m:e>
            <m:r>
              <w:rPr>
                <w:rFonts w:ascii="Cambria Math" w:hAnsi="Cambria Math" w:cs="Arial"/>
              </w:rPr>
              <m:t>Sc</m:t>
            </m:r>
          </m:e>
        </m:d>
      </m:oMath>
      <w:r w:rsidRPr="00B5333C">
        <w:rPr>
          <w:rFonts w:cs="Arial"/>
        </w:rPr>
        <w:t xml:space="preserve"> is a semi-empirical equation detailed in</w:t>
      </w:r>
      <w:r w:rsidR="00EB23D6" w:rsidRPr="00E15953">
        <w:rPr>
          <w:rFonts w:cs="Arial"/>
        </w:rPr>
        <w:t xml:space="preserve"> Kunsch (1998)</w:t>
      </w:r>
      <w:r w:rsidRPr="00B5333C">
        <w:rPr>
          <w:rFonts w:cs="Arial"/>
        </w:rPr>
        <w:t xml:space="preserve"> for hydrodynamically smooth surfaces: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1"/>
        <w:gridCol w:w="2466"/>
      </w:tblGrid>
      <w:tr w:rsidR="00B5333C" w:rsidRPr="00B5333C" w14:paraId="4342DCDC" w14:textId="77777777" w:rsidTr="00556FBA">
        <w:tc>
          <w:tcPr>
            <w:tcW w:w="3597" w:type="pct"/>
          </w:tcPr>
          <w:p w14:paraId="2AB1479E" w14:textId="5813FBC8" w:rsidR="00B5333C" w:rsidRPr="00B5333C" w:rsidRDefault="00B5333C" w:rsidP="000A2999">
            <w:pPr>
              <w:pStyle w:val="CETEquation"/>
              <w:rPr>
                <w:rFonts w:cs="Arial"/>
                <w:noProof/>
                <w:lang w:eastAsia="it-IT"/>
              </w:rPr>
            </w:pPr>
            <m:oMathPara>
              <m:oMathParaPr>
                <m:jc m:val="left"/>
              </m:oMathParaPr>
              <m:oMath>
                <m:r>
                  <w:rPr>
                    <w:rFonts w:ascii="Cambria Math" w:hAnsi="Cambria Math" w:cs="Arial"/>
                    <w:noProof/>
                    <w:sz w:val="16"/>
                    <w:szCs w:val="18"/>
                    <w:lang w:eastAsia="it-IT"/>
                  </w:rPr>
                  <m:t>β</m:t>
                </m:r>
                <m:d>
                  <m:dPr>
                    <m:ctrlPr>
                      <w:rPr>
                        <w:rFonts w:ascii="Cambria Math" w:hAnsi="Cambria Math" w:cs="Arial"/>
                        <w:noProof/>
                        <w:sz w:val="16"/>
                        <w:szCs w:val="18"/>
                        <w:lang w:eastAsia="it-IT"/>
                      </w:rPr>
                    </m:ctrlPr>
                  </m:dPr>
                  <m:e>
                    <m:r>
                      <w:rPr>
                        <w:rFonts w:ascii="Cambria Math" w:hAnsi="Cambria Math" w:cs="Arial"/>
                        <w:noProof/>
                        <w:sz w:val="16"/>
                        <w:szCs w:val="18"/>
                        <w:lang w:eastAsia="it-IT"/>
                      </w:rPr>
                      <m:t>Sc</m:t>
                    </m:r>
                  </m:e>
                </m:d>
                <m:r>
                  <m:rPr>
                    <m:sty m:val="p"/>
                  </m:rPr>
                  <w:rPr>
                    <w:rFonts w:ascii="Cambria Math" w:hAnsi="Cambria Math" w:cs="Arial"/>
                    <w:noProof/>
                    <w:sz w:val="16"/>
                    <w:szCs w:val="18"/>
                    <w:lang w:eastAsia="it-IT"/>
                  </w:rPr>
                  <m:t>=</m:t>
                </m:r>
                <m:sSup>
                  <m:sSupPr>
                    <m:ctrlPr>
                      <w:rPr>
                        <w:rFonts w:ascii="Cambria Math" w:hAnsi="Cambria Math" w:cs="Arial"/>
                        <w:noProof/>
                        <w:sz w:val="16"/>
                        <w:szCs w:val="18"/>
                        <w:lang w:eastAsia="it-IT"/>
                      </w:rPr>
                    </m:ctrlPr>
                  </m:sSupPr>
                  <m:e>
                    <m:d>
                      <m:dPr>
                        <m:ctrlPr>
                          <w:rPr>
                            <w:rFonts w:ascii="Cambria Math" w:hAnsi="Cambria Math" w:cs="Arial"/>
                            <w:noProof/>
                            <w:sz w:val="16"/>
                            <w:szCs w:val="18"/>
                            <w:lang w:eastAsia="it-IT"/>
                          </w:rPr>
                        </m:ctrlPr>
                      </m:dPr>
                      <m:e>
                        <m:r>
                          <m:rPr>
                            <m:sty m:val="p"/>
                          </m:rPr>
                          <w:rPr>
                            <w:rFonts w:ascii="Cambria Math" w:hAnsi="Cambria Math" w:cs="Arial"/>
                            <w:noProof/>
                            <w:sz w:val="16"/>
                            <w:szCs w:val="18"/>
                            <w:lang w:eastAsia="it-IT"/>
                          </w:rPr>
                          <m:t>3.85</m:t>
                        </m:r>
                        <m:sSup>
                          <m:sSupPr>
                            <m:ctrlPr>
                              <w:rPr>
                                <w:rFonts w:ascii="Cambria Math" w:hAnsi="Cambria Math" w:cs="Arial"/>
                                <w:noProof/>
                                <w:sz w:val="16"/>
                                <w:szCs w:val="18"/>
                                <w:lang w:eastAsia="it-IT"/>
                              </w:rPr>
                            </m:ctrlPr>
                          </m:sSupPr>
                          <m:e>
                            <m:r>
                              <w:rPr>
                                <w:rFonts w:ascii="Cambria Math" w:hAnsi="Cambria Math" w:cs="Arial"/>
                                <w:noProof/>
                                <w:sz w:val="16"/>
                                <w:szCs w:val="18"/>
                                <w:lang w:eastAsia="it-IT"/>
                              </w:rPr>
                              <m:t>Sc</m:t>
                            </m:r>
                          </m:e>
                          <m:sup>
                            <m:r>
                              <m:rPr>
                                <m:sty m:val="p"/>
                              </m:rPr>
                              <w:rPr>
                                <w:rFonts w:ascii="Cambria Math" w:hAnsi="Cambria Math" w:cs="Arial"/>
                                <w:noProof/>
                                <w:sz w:val="16"/>
                                <w:szCs w:val="18"/>
                                <w:lang w:eastAsia="it-IT"/>
                              </w:rPr>
                              <m:t>0.33</m:t>
                            </m:r>
                          </m:sup>
                        </m:sSup>
                        <m:r>
                          <m:rPr>
                            <m:sty m:val="p"/>
                          </m:rPr>
                          <w:rPr>
                            <w:rFonts w:ascii="Cambria Math" w:hAnsi="Cambria Math" w:cs="Arial"/>
                            <w:noProof/>
                            <w:sz w:val="16"/>
                            <w:szCs w:val="18"/>
                            <w:lang w:eastAsia="it-IT"/>
                          </w:rPr>
                          <m:t>-1.3</m:t>
                        </m:r>
                      </m:e>
                    </m:d>
                  </m:e>
                  <m:sup>
                    <m:r>
                      <m:rPr>
                        <m:sty m:val="p"/>
                      </m:rPr>
                      <w:rPr>
                        <w:rFonts w:ascii="Cambria Math" w:hAnsi="Cambria Math" w:cs="Arial"/>
                        <w:noProof/>
                        <w:sz w:val="16"/>
                        <w:szCs w:val="18"/>
                        <w:lang w:eastAsia="it-IT"/>
                      </w:rPr>
                      <m:t>2</m:t>
                    </m:r>
                  </m:sup>
                </m:sSup>
                <m:r>
                  <m:rPr>
                    <m:sty m:val="p"/>
                  </m:rPr>
                  <w:rPr>
                    <w:rFonts w:ascii="Cambria Math" w:hAnsi="Cambria Math" w:cs="Arial"/>
                    <w:noProof/>
                    <w:sz w:val="16"/>
                    <w:szCs w:val="18"/>
                    <w:lang w:eastAsia="it-IT"/>
                  </w:rPr>
                  <m:t>+</m:t>
                </m:r>
                <m:f>
                  <m:fPr>
                    <m:ctrlPr>
                      <w:rPr>
                        <w:rFonts w:ascii="Cambria Math" w:hAnsi="Cambria Math" w:cs="Arial"/>
                        <w:noProof/>
                        <w:sz w:val="16"/>
                        <w:szCs w:val="18"/>
                        <w:lang w:eastAsia="it-IT"/>
                      </w:rPr>
                    </m:ctrlPr>
                  </m:fPr>
                  <m:num>
                    <m:r>
                      <w:rPr>
                        <w:rFonts w:ascii="Cambria Math" w:hAnsi="Cambria Math" w:cs="Arial"/>
                        <w:noProof/>
                        <w:sz w:val="16"/>
                        <w:szCs w:val="18"/>
                        <w:lang w:eastAsia="it-IT"/>
                      </w:rPr>
                      <m:t>Sc</m:t>
                    </m:r>
                  </m:num>
                  <m:den>
                    <m:r>
                      <w:rPr>
                        <w:rFonts w:ascii="Cambria Math" w:hAnsi="Cambria Math" w:cs="Arial"/>
                        <w:noProof/>
                        <w:sz w:val="16"/>
                        <w:szCs w:val="18"/>
                        <w:lang w:eastAsia="it-IT"/>
                      </w:rPr>
                      <m:t>κ</m:t>
                    </m:r>
                  </m:den>
                </m:f>
                <m:r>
                  <w:rPr>
                    <w:rFonts w:ascii="Cambria Math" w:hAnsi="Cambria Math" w:cs="Arial"/>
                    <w:noProof/>
                    <w:sz w:val="16"/>
                    <w:szCs w:val="18"/>
                    <w:lang w:eastAsia="it-IT"/>
                  </w:rPr>
                  <m:t>ln</m:t>
                </m:r>
                <m:d>
                  <m:dPr>
                    <m:ctrlPr>
                      <w:rPr>
                        <w:rFonts w:ascii="Cambria Math" w:hAnsi="Cambria Math" w:cs="Arial"/>
                        <w:noProof/>
                        <w:sz w:val="16"/>
                        <w:szCs w:val="18"/>
                        <w:lang w:eastAsia="it-IT"/>
                      </w:rPr>
                    </m:ctrlPr>
                  </m:dPr>
                  <m:e>
                    <m:r>
                      <w:rPr>
                        <w:rFonts w:ascii="Cambria Math" w:hAnsi="Cambria Math" w:cs="Arial"/>
                        <w:noProof/>
                        <w:sz w:val="16"/>
                        <w:szCs w:val="18"/>
                        <w:lang w:eastAsia="it-IT"/>
                      </w:rPr>
                      <m:t>Sc</m:t>
                    </m:r>
                  </m:e>
                </m:d>
                <m:r>
                  <m:rPr>
                    <m:sty m:val="p"/>
                  </m:rPr>
                  <w:rPr>
                    <w:rFonts w:ascii="Cambria Math" w:hAnsi="Cambria Math" w:cs="Arial"/>
                    <w:noProof/>
                    <w:sz w:val="16"/>
                    <w:szCs w:val="18"/>
                    <w:lang w:eastAsia="it-IT"/>
                  </w:rPr>
                  <m:t>+</m:t>
                </m:r>
                <m:f>
                  <m:fPr>
                    <m:ctrlPr>
                      <w:rPr>
                        <w:rFonts w:ascii="Cambria Math" w:hAnsi="Cambria Math" w:cs="Arial"/>
                        <w:noProof/>
                        <w:sz w:val="16"/>
                        <w:szCs w:val="18"/>
                        <w:lang w:eastAsia="it-IT"/>
                      </w:rPr>
                    </m:ctrlPr>
                  </m:fPr>
                  <m:num>
                    <m:r>
                      <w:rPr>
                        <w:rFonts w:ascii="Cambria Math" w:hAnsi="Cambria Math" w:cs="Arial"/>
                        <w:noProof/>
                        <w:sz w:val="16"/>
                        <w:szCs w:val="18"/>
                        <w:lang w:eastAsia="it-IT"/>
                      </w:rPr>
                      <m:t>Sc</m:t>
                    </m:r>
                  </m:num>
                  <m:den>
                    <m:r>
                      <w:rPr>
                        <w:rFonts w:ascii="Cambria Math" w:hAnsi="Cambria Math" w:cs="Arial"/>
                        <w:noProof/>
                        <w:sz w:val="16"/>
                        <w:szCs w:val="18"/>
                        <w:lang w:eastAsia="it-IT"/>
                      </w:rPr>
                      <m:t>κ</m:t>
                    </m:r>
                  </m:den>
                </m:f>
                <m:r>
                  <w:rPr>
                    <w:rFonts w:ascii="Cambria Math" w:hAnsi="Cambria Math" w:cs="Arial"/>
                    <w:noProof/>
                    <w:sz w:val="16"/>
                    <w:szCs w:val="18"/>
                    <w:lang w:eastAsia="it-IT"/>
                  </w:rPr>
                  <m:t>ln</m:t>
                </m:r>
                <m:d>
                  <m:dPr>
                    <m:ctrlPr>
                      <w:rPr>
                        <w:rFonts w:ascii="Cambria Math" w:hAnsi="Cambria Math" w:cs="Arial"/>
                        <w:noProof/>
                        <w:sz w:val="16"/>
                        <w:szCs w:val="18"/>
                        <w:lang w:eastAsia="it-IT"/>
                      </w:rPr>
                    </m:ctrlPr>
                  </m:dPr>
                  <m:e>
                    <m:r>
                      <m:rPr>
                        <m:sty m:val="p"/>
                      </m:rPr>
                      <w:rPr>
                        <w:rFonts w:ascii="Cambria Math" w:hAnsi="Cambria Math" w:cs="Arial"/>
                        <w:noProof/>
                        <w:sz w:val="16"/>
                        <w:szCs w:val="18"/>
                        <w:lang w:eastAsia="it-IT"/>
                      </w:rPr>
                      <m:t>0.135</m:t>
                    </m:r>
                  </m:e>
                </m:d>
              </m:oMath>
            </m:oMathPara>
          </w:p>
        </w:tc>
        <w:tc>
          <w:tcPr>
            <w:tcW w:w="1403" w:type="pct"/>
          </w:tcPr>
          <w:p w14:paraId="015D9DF7" w14:textId="77777777" w:rsidR="009B5325" w:rsidRPr="00E15953" w:rsidRDefault="009B5325" w:rsidP="000A2999">
            <w:pPr>
              <w:pStyle w:val="CETnumberingbullets"/>
              <w:numPr>
                <w:ilvl w:val="0"/>
                <w:numId w:val="0"/>
              </w:numPr>
              <w:jc w:val="right"/>
              <w:rPr>
                <w:rFonts w:cs="Arial"/>
              </w:rPr>
            </w:pPr>
            <w:bookmarkStart w:id="13" w:name="_Ref181100808"/>
          </w:p>
          <w:p w14:paraId="6E1553F5" w14:textId="3EEF770B" w:rsidR="00B5333C" w:rsidRPr="00B5333C" w:rsidRDefault="009B5325" w:rsidP="000A2999">
            <w:pPr>
              <w:pStyle w:val="CETnumberingbullets"/>
              <w:numPr>
                <w:ilvl w:val="0"/>
                <w:numId w:val="0"/>
              </w:numPr>
              <w:jc w:val="right"/>
              <w:rPr>
                <w:rFonts w:cs="Arial"/>
              </w:rPr>
            </w:pPr>
            <w:r w:rsidRPr="00E15953">
              <w:rPr>
                <w:rFonts w:cs="Arial"/>
              </w:rPr>
              <w:t>(</w:t>
            </w:r>
            <w:r w:rsidR="00B5333C" w:rsidRPr="00B5333C">
              <w:rPr>
                <w:rFonts w:cs="Arial"/>
              </w:rPr>
              <w:fldChar w:fldCharType="begin"/>
            </w:r>
            <w:r w:rsidR="00B5333C" w:rsidRPr="00B5333C">
              <w:rPr>
                <w:rFonts w:cs="Arial"/>
              </w:rPr>
              <w:instrText xml:space="preserve"> SEQ Equation \* ARABIC </w:instrText>
            </w:r>
            <w:r w:rsidR="00B5333C" w:rsidRPr="00B5333C">
              <w:rPr>
                <w:rFonts w:cs="Arial"/>
              </w:rPr>
              <w:fldChar w:fldCharType="separate"/>
            </w:r>
            <w:r w:rsidR="00A57B5F">
              <w:rPr>
                <w:rFonts w:cs="Arial"/>
                <w:noProof/>
              </w:rPr>
              <w:t>11</w:t>
            </w:r>
            <w:r w:rsidR="00B5333C" w:rsidRPr="00B5333C">
              <w:rPr>
                <w:rFonts w:cs="Arial"/>
              </w:rPr>
              <w:fldChar w:fldCharType="end"/>
            </w:r>
            <w:r w:rsidR="00B5333C" w:rsidRPr="00B5333C">
              <w:rPr>
                <w:rFonts w:cs="Arial"/>
              </w:rPr>
              <w:t>)</w:t>
            </w:r>
            <w:bookmarkEnd w:id="13"/>
          </w:p>
        </w:tc>
      </w:tr>
      <w:tr w:rsidR="00B5333C" w:rsidRPr="00B5333C" w14:paraId="38ACC0E0" w14:textId="77777777" w:rsidTr="00556FBA">
        <w:tc>
          <w:tcPr>
            <w:tcW w:w="3597" w:type="pct"/>
          </w:tcPr>
          <w:p w14:paraId="771FAB53" w14:textId="4A4C81BE" w:rsidR="00B5333C" w:rsidRPr="00B5333C" w:rsidRDefault="00B5333C" w:rsidP="000A2999">
            <w:pPr>
              <w:pStyle w:val="CETEquation"/>
              <w:rPr>
                <w:rFonts w:cs="Arial"/>
                <w:i/>
                <w:iCs/>
                <w:noProof/>
                <w:lang w:eastAsia="it-IT"/>
              </w:rPr>
            </w:pPr>
            <m:oMathPara>
              <m:oMathParaPr>
                <m:jc m:val="left"/>
              </m:oMathParaPr>
              <m:oMath>
                <m:r>
                  <w:rPr>
                    <w:rFonts w:ascii="Cambria Math" w:hAnsi="Cambria Math" w:cs="Arial"/>
                    <w:noProof/>
                    <w:sz w:val="16"/>
                    <w:szCs w:val="18"/>
                    <w:lang w:eastAsia="it-IT"/>
                  </w:rPr>
                  <m:t>n=</m:t>
                </m:r>
                <m:sSup>
                  <m:sSupPr>
                    <m:ctrlPr>
                      <w:rPr>
                        <w:rFonts w:ascii="Cambria Math" w:hAnsi="Cambria Math" w:cs="Arial"/>
                        <w:i/>
                        <w:iCs/>
                        <w:noProof/>
                        <w:sz w:val="16"/>
                        <w:szCs w:val="18"/>
                        <w:lang w:eastAsia="it-IT"/>
                      </w:rPr>
                    </m:ctrlPr>
                  </m:sSupPr>
                  <m:e>
                    <m:d>
                      <m:dPr>
                        <m:begChr m:val="["/>
                        <m:endChr m:val="]"/>
                        <m:ctrlPr>
                          <w:rPr>
                            <w:rFonts w:ascii="Cambria Math" w:hAnsi="Cambria Math" w:cs="Arial"/>
                            <w:i/>
                            <w:iCs/>
                            <w:noProof/>
                            <w:sz w:val="16"/>
                            <w:szCs w:val="18"/>
                            <w:lang w:eastAsia="it-IT"/>
                          </w:rPr>
                        </m:ctrlPr>
                      </m:dPr>
                      <m:e>
                        <m:r>
                          <w:rPr>
                            <w:rFonts w:ascii="Cambria Math" w:hAnsi="Cambria Math" w:cs="Arial"/>
                            <w:noProof/>
                            <w:sz w:val="16"/>
                            <w:szCs w:val="18"/>
                            <w:lang w:eastAsia="it-IT"/>
                          </w:rPr>
                          <m:t>ln</m:t>
                        </m:r>
                        <m:d>
                          <m:dPr>
                            <m:ctrlPr>
                              <w:rPr>
                                <w:rFonts w:ascii="Cambria Math" w:hAnsi="Cambria Math" w:cs="Arial"/>
                                <w:i/>
                                <w:iCs/>
                                <w:noProof/>
                                <w:sz w:val="16"/>
                                <w:szCs w:val="18"/>
                                <w:lang w:eastAsia="it-IT"/>
                              </w:rPr>
                            </m:ctrlPr>
                          </m:dPr>
                          <m:e>
                            <m:f>
                              <m:fPr>
                                <m:ctrlPr>
                                  <w:rPr>
                                    <w:rFonts w:ascii="Cambria Math" w:hAnsi="Cambria Math" w:cs="Arial"/>
                                    <w:i/>
                                    <w:iCs/>
                                    <w:noProof/>
                                    <w:sz w:val="16"/>
                                    <w:szCs w:val="18"/>
                                    <w:lang w:eastAsia="it-IT"/>
                                  </w:rPr>
                                </m:ctrlPr>
                              </m:fPr>
                              <m:num>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z</m:t>
                                    </m:r>
                                  </m:e>
                                  <m:sub>
                                    <m:r>
                                      <w:rPr>
                                        <w:rFonts w:ascii="Cambria Math" w:hAnsi="Cambria Math" w:cs="Arial"/>
                                        <w:noProof/>
                                        <w:sz w:val="16"/>
                                        <w:szCs w:val="18"/>
                                        <w:lang w:eastAsia="it-IT"/>
                                      </w:rPr>
                                      <m:t>ref</m:t>
                                    </m:r>
                                  </m:sub>
                                </m:sSub>
                              </m:num>
                              <m:den>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z</m:t>
                                    </m:r>
                                  </m:e>
                                  <m:sub>
                                    <m:r>
                                      <w:rPr>
                                        <w:rFonts w:ascii="Cambria Math" w:hAnsi="Cambria Math" w:cs="Arial"/>
                                        <w:noProof/>
                                        <w:sz w:val="16"/>
                                        <w:szCs w:val="18"/>
                                        <w:lang w:eastAsia="it-IT"/>
                                      </w:rPr>
                                      <m:t>0</m:t>
                                    </m:r>
                                  </m:sub>
                                </m:sSub>
                              </m:den>
                            </m:f>
                          </m:e>
                        </m:d>
                      </m:e>
                    </m:d>
                  </m:e>
                  <m:sup>
                    <m:r>
                      <w:rPr>
                        <w:rFonts w:ascii="Cambria Math" w:hAnsi="Cambria Math" w:cs="Arial"/>
                        <w:noProof/>
                        <w:sz w:val="16"/>
                        <w:szCs w:val="18"/>
                        <w:lang w:eastAsia="it-IT"/>
                      </w:rPr>
                      <m:t>-1</m:t>
                    </m:r>
                  </m:sup>
                </m:sSup>
              </m:oMath>
            </m:oMathPara>
          </w:p>
        </w:tc>
        <w:tc>
          <w:tcPr>
            <w:tcW w:w="1403" w:type="pct"/>
          </w:tcPr>
          <w:p w14:paraId="10E728F0" w14:textId="77777777" w:rsidR="009B5325" w:rsidRPr="00E15953" w:rsidRDefault="009B5325" w:rsidP="000A2999">
            <w:pPr>
              <w:pStyle w:val="CETnumberingbullets"/>
              <w:numPr>
                <w:ilvl w:val="0"/>
                <w:numId w:val="0"/>
              </w:numPr>
              <w:jc w:val="right"/>
              <w:rPr>
                <w:rFonts w:cs="Arial"/>
              </w:rPr>
            </w:pPr>
          </w:p>
          <w:p w14:paraId="14FC9354" w14:textId="523E6C78" w:rsidR="00B5333C" w:rsidRPr="00B5333C" w:rsidRDefault="009B5325" w:rsidP="000A2999">
            <w:pPr>
              <w:pStyle w:val="CETnumberingbullets"/>
              <w:numPr>
                <w:ilvl w:val="0"/>
                <w:numId w:val="0"/>
              </w:numPr>
              <w:jc w:val="right"/>
              <w:rPr>
                <w:rFonts w:cs="Arial"/>
              </w:rPr>
            </w:pPr>
            <w:r w:rsidRPr="00E15953">
              <w:rPr>
                <w:rFonts w:cs="Arial"/>
              </w:rPr>
              <w:t>(</w:t>
            </w:r>
            <w:r w:rsidR="00B5333C" w:rsidRPr="00B5333C">
              <w:rPr>
                <w:rFonts w:cs="Arial"/>
              </w:rPr>
              <w:fldChar w:fldCharType="begin"/>
            </w:r>
            <w:r w:rsidR="00B5333C" w:rsidRPr="00B5333C">
              <w:rPr>
                <w:rFonts w:cs="Arial"/>
              </w:rPr>
              <w:instrText xml:space="preserve"> SEQ Equation \* ARABIC </w:instrText>
            </w:r>
            <w:r w:rsidR="00B5333C" w:rsidRPr="00B5333C">
              <w:rPr>
                <w:rFonts w:cs="Arial"/>
              </w:rPr>
              <w:fldChar w:fldCharType="separate"/>
            </w:r>
            <w:r w:rsidR="00A57B5F">
              <w:rPr>
                <w:rFonts w:cs="Arial"/>
                <w:noProof/>
              </w:rPr>
              <w:t>12</w:t>
            </w:r>
            <w:r w:rsidR="00B5333C" w:rsidRPr="00B5333C">
              <w:rPr>
                <w:rFonts w:cs="Arial"/>
              </w:rPr>
              <w:fldChar w:fldCharType="end"/>
            </w:r>
            <w:r w:rsidR="00B5333C" w:rsidRPr="00B5333C">
              <w:rPr>
                <w:rFonts w:cs="Arial"/>
              </w:rPr>
              <w:t>)</w:t>
            </w:r>
          </w:p>
        </w:tc>
      </w:tr>
    </w:tbl>
    <w:p w14:paraId="56703687" w14:textId="22839659" w:rsidR="00B5333C" w:rsidRPr="00B5333C" w:rsidRDefault="00B5333C" w:rsidP="005570AD">
      <w:pPr>
        <w:pStyle w:val="CETnumberingbullets"/>
        <w:numPr>
          <w:ilvl w:val="0"/>
          <w:numId w:val="0"/>
        </w:numPr>
        <w:jc w:val="both"/>
        <w:rPr>
          <w:rFonts w:cs="Arial"/>
        </w:rPr>
      </w:pPr>
      <w:r w:rsidRPr="00B5333C">
        <w:rPr>
          <w:rFonts w:cs="Arial"/>
        </w:rPr>
        <w:t>Similarly, the mass transfer coefficient between the liquid pool and the sea has been computed according to</w:t>
      </w:r>
      <w:r w:rsidR="003F1C5E">
        <w:rPr>
          <w:rFonts w:cs="Arial"/>
        </w:rPr>
        <w:t xml:space="preserve"> </w:t>
      </w:r>
      <w:proofErr w:type="spellStart"/>
      <w:r w:rsidR="00E22BC5">
        <w:rPr>
          <w:rFonts w:cs="Arial"/>
        </w:rPr>
        <w:t>Eq</w:t>
      </w:r>
      <w:proofErr w:type="spellEnd"/>
      <w:r w:rsidR="00E22BC5">
        <w:rPr>
          <w:rFonts w:cs="Arial"/>
        </w:rPr>
        <w:t> </w:t>
      </w:r>
      <w:r w:rsidRPr="00B5333C">
        <w:rPr>
          <w:rFonts w:cs="Arial"/>
        </w:rPr>
        <w:fldChar w:fldCharType="begin"/>
      </w:r>
      <w:r w:rsidRPr="00B5333C">
        <w:rPr>
          <w:rFonts w:cs="Arial"/>
        </w:rPr>
        <w:instrText xml:space="preserve"> REF _Ref181098075 \h  \* MERGEFORMAT </w:instrText>
      </w:r>
      <w:r w:rsidRPr="00B5333C">
        <w:rPr>
          <w:rFonts w:cs="Arial"/>
        </w:rPr>
      </w:r>
      <w:r w:rsidRPr="00B5333C">
        <w:rPr>
          <w:rFonts w:cs="Arial"/>
        </w:rPr>
        <w:fldChar w:fldCharType="separate"/>
      </w:r>
      <w:r w:rsidR="004B2CCD" w:rsidRPr="00E15953">
        <w:rPr>
          <w:rFonts w:cs="Arial"/>
        </w:rPr>
        <w:t>(</w:t>
      </w:r>
      <w:r w:rsidR="004B2CCD">
        <w:rPr>
          <w:rFonts w:cs="Arial"/>
        </w:rPr>
        <w:t>14</w:t>
      </w:r>
      <w:r w:rsidR="004B2CCD" w:rsidRPr="00B5333C">
        <w:rPr>
          <w:rFonts w:cs="Arial"/>
        </w:rPr>
        <w:t>)</w:t>
      </w:r>
      <w:r w:rsidRPr="00B5333C">
        <w:rPr>
          <w:rFonts w:cs="Arial"/>
        </w:rPr>
        <w:fldChar w:fldCharType="end"/>
      </w:r>
      <w:r w:rsidRPr="00B5333C">
        <w:rPr>
          <w:rFonts w:cs="Arial"/>
        </w:rPr>
        <w:t xml:space="preserve"> reported below as per</w:t>
      </w:r>
      <w:r w:rsidR="00D82779" w:rsidRPr="00E15953">
        <w:rPr>
          <w:rFonts w:cs="Arial"/>
        </w:rPr>
        <w:t xml:space="preserve"> Dodge et al. (</w:t>
      </w:r>
      <w:r w:rsidR="004E4A47" w:rsidRPr="00E15953">
        <w:rPr>
          <w:rFonts w:cs="Arial"/>
        </w:rPr>
        <w:t>1985):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042"/>
      </w:tblGrid>
      <w:tr w:rsidR="00B5333C" w:rsidRPr="00B5333C" w14:paraId="4C795A4B" w14:textId="77777777" w:rsidTr="00556FBA">
        <w:tc>
          <w:tcPr>
            <w:tcW w:w="2700" w:type="pct"/>
          </w:tcPr>
          <w:p w14:paraId="29E8BB20" w14:textId="68808807" w:rsidR="00B5333C" w:rsidRPr="00B5333C" w:rsidRDefault="00D10E98" w:rsidP="000A2999">
            <w:pPr>
              <w:pStyle w:val="CETEquation"/>
              <w:rPr>
                <w:rFonts w:cs="Arial"/>
                <w:i/>
                <w:iCs/>
                <w:noProof/>
                <w:lang w:eastAsia="it-IT"/>
              </w:rPr>
            </w:pPr>
            <m:oMathPara>
              <m:oMathParaPr>
                <m:jc m:val="left"/>
              </m:oMathParaPr>
              <m:oMath>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k</m:t>
                    </m:r>
                  </m:e>
                  <m:sub>
                    <m:r>
                      <w:rPr>
                        <w:rFonts w:ascii="Cambria Math" w:hAnsi="Cambria Math" w:cs="Arial"/>
                        <w:noProof/>
                        <w:sz w:val="16"/>
                        <w:szCs w:val="18"/>
                        <w:lang w:eastAsia="it-IT"/>
                      </w:rPr>
                      <m:t>w</m:t>
                    </m:r>
                  </m:sub>
                </m:sSub>
                <m:r>
                  <w:rPr>
                    <w:rFonts w:ascii="Cambria Math" w:hAnsi="Cambria Math" w:cs="Arial"/>
                    <w:noProof/>
                    <w:sz w:val="16"/>
                    <w:szCs w:val="18"/>
                    <w:lang w:eastAsia="it-IT"/>
                  </w:rPr>
                  <m:t>=10</m:t>
                </m:r>
                <m:f>
                  <m:fPr>
                    <m:ctrlPr>
                      <w:rPr>
                        <w:rFonts w:ascii="Cambria Math" w:hAnsi="Cambria Math" w:cs="Arial"/>
                        <w:i/>
                        <w:iCs/>
                        <w:noProof/>
                        <w:sz w:val="16"/>
                        <w:szCs w:val="18"/>
                        <w:lang w:eastAsia="it-IT"/>
                      </w:rPr>
                    </m:ctrlPr>
                  </m:fPr>
                  <m:num>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u</m:t>
                        </m:r>
                      </m:e>
                      <m:sub>
                        <m:r>
                          <w:rPr>
                            <w:rFonts w:ascii="Cambria Math" w:hAnsi="Cambria Math" w:cs="Arial"/>
                            <w:noProof/>
                            <w:sz w:val="16"/>
                            <w:szCs w:val="18"/>
                            <w:lang w:eastAsia="it-IT"/>
                          </w:rPr>
                          <m:t>fric,w</m:t>
                        </m:r>
                      </m:sub>
                    </m:sSub>
                  </m:num>
                  <m:den>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β</m:t>
                        </m:r>
                      </m:e>
                      <m:sub>
                        <m:r>
                          <w:rPr>
                            <w:rFonts w:ascii="Cambria Math" w:hAnsi="Cambria Math" w:cs="Arial"/>
                            <w:noProof/>
                            <w:sz w:val="16"/>
                            <w:szCs w:val="18"/>
                            <w:lang w:eastAsia="it-IT"/>
                          </w:rPr>
                          <m:t>w</m:t>
                        </m:r>
                      </m:sub>
                    </m:sSub>
                    <m:d>
                      <m:dPr>
                        <m:ctrlPr>
                          <w:rPr>
                            <w:rFonts w:ascii="Cambria Math" w:hAnsi="Cambria Math" w:cs="Arial"/>
                            <w:i/>
                            <w:iCs/>
                            <w:noProof/>
                            <w:sz w:val="16"/>
                            <w:szCs w:val="18"/>
                            <w:lang w:eastAsia="it-IT"/>
                          </w:rPr>
                        </m:ctrlPr>
                      </m:dPr>
                      <m:e>
                        <m:r>
                          <w:rPr>
                            <w:rFonts w:ascii="Cambria Math" w:hAnsi="Cambria Math" w:cs="Arial"/>
                            <w:noProof/>
                            <w:sz w:val="16"/>
                            <w:szCs w:val="18"/>
                            <w:lang w:eastAsia="it-IT"/>
                          </w:rPr>
                          <m:t>Sc</m:t>
                        </m:r>
                      </m:e>
                    </m:d>
                    <m:r>
                      <w:rPr>
                        <w:rFonts w:ascii="Cambria Math" w:hAnsi="Cambria Math" w:cs="Arial"/>
                        <w:noProof/>
                        <w:sz w:val="16"/>
                        <w:szCs w:val="18"/>
                        <w:lang w:eastAsia="it-IT"/>
                      </w:rPr>
                      <m:t>+</m:t>
                    </m:r>
                    <m:f>
                      <m:fPr>
                        <m:ctrlPr>
                          <w:rPr>
                            <w:rFonts w:ascii="Cambria Math" w:hAnsi="Cambria Math" w:cs="Arial"/>
                            <w:i/>
                            <w:iCs/>
                            <w:noProof/>
                            <w:sz w:val="16"/>
                            <w:szCs w:val="18"/>
                            <w:lang w:eastAsia="it-IT"/>
                          </w:rPr>
                        </m:ctrlPr>
                      </m:fPr>
                      <m:num>
                        <m:r>
                          <w:rPr>
                            <w:rFonts w:ascii="Cambria Math" w:hAnsi="Cambria Math" w:cs="Arial"/>
                            <w:noProof/>
                            <w:sz w:val="16"/>
                            <w:szCs w:val="18"/>
                            <w:lang w:eastAsia="it-IT"/>
                          </w:rPr>
                          <m:t>Sc</m:t>
                        </m:r>
                      </m:num>
                      <m:den>
                        <m:r>
                          <w:rPr>
                            <w:rFonts w:ascii="Cambria Math" w:hAnsi="Cambria Math" w:cs="Arial"/>
                            <w:noProof/>
                            <w:sz w:val="16"/>
                            <w:szCs w:val="18"/>
                            <w:lang w:eastAsia="it-IT"/>
                          </w:rPr>
                          <m:t>κ</m:t>
                        </m:r>
                      </m:den>
                    </m:f>
                    <m:func>
                      <m:funcPr>
                        <m:ctrlPr>
                          <w:rPr>
                            <w:rFonts w:ascii="Cambria Math" w:hAnsi="Cambria Math" w:cs="Arial"/>
                            <w:i/>
                            <w:iCs/>
                            <w:noProof/>
                            <w:sz w:val="16"/>
                            <w:szCs w:val="18"/>
                            <w:lang w:eastAsia="it-IT"/>
                          </w:rPr>
                        </m:ctrlPr>
                      </m:funcPr>
                      <m:fName>
                        <m:r>
                          <w:rPr>
                            <w:rFonts w:ascii="Cambria Math" w:hAnsi="Cambria Math" w:cs="Arial"/>
                            <w:noProof/>
                            <w:sz w:val="16"/>
                            <w:szCs w:val="18"/>
                            <w:lang w:eastAsia="it-IT"/>
                          </w:rPr>
                          <m:t>ln</m:t>
                        </m:r>
                      </m:fName>
                      <m:e>
                        <m:d>
                          <m:dPr>
                            <m:ctrlPr>
                              <w:rPr>
                                <w:rFonts w:ascii="Cambria Math" w:hAnsi="Cambria Math" w:cs="Arial"/>
                                <w:i/>
                                <w:iCs/>
                                <w:noProof/>
                                <w:sz w:val="16"/>
                                <w:szCs w:val="18"/>
                                <w:lang w:eastAsia="it-IT"/>
                              </w:rPr>
                            </m:ctrlPr>
                          </m:dPr>
                          <m:e>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δ</m:t>
                                </m:r>
                              </m:e>
                              <m:sub>
                                <m:r>
                                  <w:rPr>
                                    <w:rFonts w:ascii="Cambria Math" w:hAnsi="Cambria Math" w:cs="Arial"/>
                                    <w:noProof/>
                                    <w:sz w:val="16"/>
                                    <w:szCs w:val="18"/>
                                    <w:lang w:eastAsia="it-IT"/>
                                  </w:rPr>
                                  <m:t>+</m:t>
                                </m:r>
                              </m:sub>
                            </m:sSub>
                          </m:e>
                        </m:d>
                      </m:e>
                    </m:func>
                    <m:r>
                      <w:rPr>
                        <w:rFonts w:ascii="Cambria Math" w:hAnsi="Cambria Math" w:cs="Arial"/>
                        <w:noProof/>
                        <w:sz w:val="16"/>
                        <w:szCs w:val="18"/>
                        <w:lang w:eastAsia="it-IT"/>
                      </w:rPr>
                      <m:t>+2.35</m:t>
                    </m:r>
                  </m:den>
                </m:f>
              </m:oMath>
            </m:oMathPara>
          </w:p>
        </w:tc>
        <w:tc>
          <w:tcPr>
            <w:tcW w:w="2300" w:type="pct"/>
          </w:tcPr>
          <w:p w14:paraId="719C1C6E" w14:textId="77777777" w:rsidR="009B5325" w:rsidRPr="00E15953" w:rsidRDefault="009B5325" w:rsidP="000A2999">
            <w:pPr>
              <w:pStyle w:val="CETnumberingbullets"/>
              <w:numPr>
                <w:ilvl w:val="0"/>
                <w:numId w:val="0"/>
              </w:numPr>
              <w:jc w:val="right"/>
              <w:rPr>
                <w:rFonts w:cs="Arial"/>
              </w:rPr>
            </w:pPr>
            <w:bookmarkStart w:id="14" w:name="_Ref181100956"/>
          </w:p>
          <w:p w14:paraId="605F8B8C" w14:textId="3FD42584" w:rsidR="00B5333C" w:rsidRPr="00B5333C" w:rsidRDefault="009B5325" w:rsidP="000A2999">
            <w:pPr>
              <w:pStyle w:val="CETnumberingbullets"/>
              <w:numPr>
                <w:ilvl w:val="0"/>
                <w:numId w:val="0"/>
              </w:numPr>
              <w:jc w:val="right"/>
              <w:rPr>
                <w:rFonts w:cs="Arial"/>
              </w:rPr>
            </w:pPr>
            <w:r w:rsidRPr="00E15953">
              <w:rPr>
                <w:rFonts w:cs="Arial"/>
              </w:rPr>
              <w:t>(</w:t>
            </w:r>
            <w:r w:rsidR="00B5333C" w:rsidRPr="00B5333C">
              <w:rPr>
                <w:rFonts w:cs="Arial"/>
              </w:rPr>
              <w:fldChar w:fldCharType="begin"/>
            </w:r>
            <w:r w:rsidR="00B5333C" w:rsidRPr="00B5333C">
              <w:rPr>
                <w:rFonts w:cs="Arial"/>
              </w:rPr>
              <w:instrText xml:space="preserve"> SEQ Equation \* ARABIC </w:instrText>
            </w:r>
            <w:r w:rsidR="00B5333C" w:rsidRPr="00B5333C">
              <w:rPr>
                <w:rFonts w:cs="Arial"/>
              </w:rPr>
              <w:fldChar w:fldCharType="separate"/>
            </w:r>
            <w:r w:rsidR="00A57B5F">
              <w:rPr>
                <w:rFonts w:cs="Arial"/>
                <w:noProof/>
              </w:rPr>
              <w:t>13</w:t>
            </w:r>
            <w:r w:rsidR="00B5333C" w:rsidRPr="00B5333C">
              <w:rPr>
                <w:rFonts w:cs="Arial"/>
              </w:rPr>
              <w:fldChar w:fldCharType="end"/>
            </w:r>
            <w:r w:rsidR="00B5333C" w:rsidRPr="00B5333C">
              <w:rPr>
                <w:rFonts w:cs="Arial"/>
              </w:rPr>
              <w:t>)</w:t>
            </w:r>
            <w:bookmarkEnd w:id="14"/>
          </w:p>
        </w:tc>
      </w:tr>
    </w:tbl>
    <w:p w14:paraId="6689C051" w14:textId="77777777" w:rsidR="00B5333C" w:rsidRPr="00B5333C" w:rsidRDefault="00B5333C" w:rsidP="000A2999">
      <w:pPr>
        <w:pStyle w:val="CETnumberingbullets"/>
        <w:numPr>
          <w:ilvl w:val="0"/>
          <w:numId w:val="0"/>
        </w:numPr>
        <w:rPr>
          <w:rFonts w:cs="Arial"/>
        </w:rPr>
      </w:pPr>
      <w:r w:rsidRPr="00B5333C">
        <w:rPr>
          <w:rFonts w:cs="Arial"/>
        </w:rPr>
        <w:lastRenderedPageBreak/>
        <w:t>Where: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047"/>
      </w:tblGrid>
      <w:tr w:rsidR="00B5333C" w:rsidRPr="00B5333C" w14:paraId="3F38B14E" w14:textId="77777777" w:rsidTr="00556FBA">
        <w:tc>
          <w:tcPr>
            <w:tcW w:w="2697" w:type="pct"/>
          </w:tcPr>
          <w:p w14:paraId="4DA3D1CB" w14:textId="7FD450B3" w:rsidR="00B5333C" w:rsidRPr="00B5333C" w:rsidRDefault="00D10E98" w:rsidP="000A2999">
            <w:pPr>
              <w:pStyle w:val="CETEquation"/>
              <w:rPr>
                <w:rFonts w:cs="Arial"/>
                <w:i/>
                <w:iCs/>
                <w:noProof/>
                <w:lang w:eastAsia="it-IT"/>
              </w:rPr>
            </w:pPr>
            <m:oMathPara>
              <m:oMathParaPr>
                <m:jc m:val="left"/>
              </m:oMathParaPr>
              <m:oMath>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δ</m:t>
                    </m:r>
                  </m:e>
                  <m:sub>
                    <m:r>
                      <w:rPr>
                        <w:rFonts w:ascii="Cambria Math" w:hAnsi="Cambria Math" w:cs="Arial"/>
                        <w:noProof/>
                        <w:sz w:val="16"/>
                        <w:szCs w:val="18"/>
                        <w:lang w:eastAsia="it-IT"/>
                      </w:rPr>
                      <m:t>+</m:t>
                    </m:r>
                  </m:sub>
                </m:sSub>
                <m:r>
                  <w:rPr>
                    <w:rFonts w:ascii="Cambria Math" w:hAnsi="Cambria Math" w:cs="Arial"/>
                    <w:noProof/>
                    <w:sz w:val="16"/>
                    <w:szCs w:val="18"/>
                    <w:lang w:eastAsia="it-IT"/>
                  </w:rPr>
                  <m:t>=</m:t>
                </m:r>
                <m:f>
                  <m:fPr>
                    <m:ctrlPr>
                      <w:rPr>
                        <w:rFonts w:ascii="Cambria Math" w:hAnsi="Cambria Math" w:cs="Arial"/>
                        <w:i/>
                        <w:iCs/>
                        <w:noProof/>
                        <w:sz w:val="16"/>
                        <w:szCs w:val="18"/>
                        <w:lang w:eastAsia="it-IT"/>
                      </w:rPr>
                    </m:ctrlPr>
                  </m:fPr>
                  <m:num>
                    <m:r>
                      <w:rPr>
                        <w:rFonts w:ascii="Cambria Math" w:hAnsi="Cambria Math" w:cs="Arial"/>
                        <w:noProof/>
                        <w:sz w:val="16"/>
                        <w:szCs w:val="18"/>
                        <w:lang w:eastAsia="it-IT"/>
                      </w:rPr>
                      <m:t>10</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u</m:t>
                        </m:r>
                      </m:e>
                      <m:sub>
                        <m:r>
                          <w:rPr>
                            <w:rFonts w:ascii="Cambria Math" w:hAnsi="Cambria Math" w:cs="Arial"/>
                            <w:noProof/>
                            <w:sz w:val="16"/>
                            <w:szCs w:val="18"/>
                            <w:lang w:eastAsia="it-IT"/>
                          </w:rPr>
                          <m:t>fric,w</m:t>
                        </m:r>
                      </m:sub>
                    </m:sSub>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ρ</m:t>
                        </m:r>
                      </m:e>
                      <m:sub>
                        <m:r>
                          <w:rPr>
                            <w:rFonts w:ascii="Cambria Math" w:hAnsi="Cambria Math" w:cs="Arial"/>
                            <w:noProof/>
                            <w:sz w:val="16"/>
                            <w:szCs w:val="18"/>
                            <w:lang w:eastAsia="it-IT"/>
                          </w:rPr>
                          <m:t>w</m:t>
                        </m:r>
                      </m:sub>
                    </m:sSub>
                  </m:num>
                  <m:den>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μ</m:t>
                        </m:r>
                      </m:e>
                      <m:sub>
                        <m:r>
                          <w:rPr>
                            <w:rFonts w:ascii="Cambria Math" w:hAnsi="Cambria Math" w:cs="Arial"/>
                            <w:noProof/>
                            <w:sz w:val="16"/>
                            <w:szCs w:val="18"/>
                            <w:lang w:eastAsia="it-IT"/>
                          </w:rPr>
                          <m:t>w</m:t>
                        </m:r>
                      </m:sub>
                    </m:sSub>
                  </m:den>
                </m:f>
              </m:oMath>
            </m:oMathPara>
          </w:p>
        </w:tc>
        <w:tc>
          <w:tcPr>
            <w:tcW w:w="2303" w:type="pct"/>
          </w:tcPr>
          <w:p w14:paraId="350A54C7" w14:textId="77777777" w:rsidR="009B5325" w:rsidRPr="00E15953" w:rsidRDefault="009B5325" w:rsidP="000A2999">
            <w:pPr>
              <w:pStyle w:val="CETnumberingbullets"/>
              <w:numPr>
                <w:ilvl w:val="0"/>
                <w:numId w:val="0"/>
              </w:numPr>
              <w:jc w:val="right"/>
              <w:rPr>
                <w:rFonts w:cs="Arial"/>
              </w:rPr>
            </w:pPr>
            <w:bookmarkStart w:id="15" w:name="_Ref181098075"/>
          </w:p>
          <w:p w14:paraId="20B447F1" w14:textId="4D3BAA36" w:rsidR="00B5333C" w:rsidRPr="00B5333C" w:rsidRDefault="009B5325" w:rsidP="000A2999">
            <w:pPr>
              <w:pStyle w:val="CETnumberingbullets"/>
              <w:numPr>
                <w:ilvl w:val="0"/>
                <w:numId w:val="0"/>
              </w:numPr>
              <w:jc w:val="right"/>
              <w:rPr>
                <w:rFonts w:cs="Arial"/>
              </w:rPr>
            </w:pPr>
            <w:r w:rsidRPr="00E15953">
              <w:rPr>
                <w:rFonts w:cs="Arial"/>
              </w:rPr>
              <w:t>(</w:t>
            </w:r>
            <w:r w:rsidR="00B5333C" w:rsidRPr="00B5333C">
              <w:rPr>
                <w:rFonts w:cs="Arial"/>
              </w:rPr>
              <w:fldChar w:fldCharType="begin"/>
            </w:r>
            <w:r w:rsidR="00B5333C" w:rsidRPr="00B5333C">
              <w:rPr>
                <w:rFonts w:cs="Arial"/>
              </w:rPr>
              <w:instrText xml:space="preserve"> SEQ Equation \* ARABIC </w:instrText>
            </w:r>
            <w:r w:rsidR="00B5333C" w:rsidRPr="00B5333C">
              <w:rPr>
                <w:rFonts w:cs="Arial"/>
              </w:rPr>
              <w:fldChar w:fldCharType="separate"/>
            </w:r>
            <w:r w:rsidR="00A57B5F">
              <w:rPr>
                <w:rFonts w:cs="Arial"/>
                <w:noProof/>
              </w:rPr>
              <w:t>14</w:t>
            </w:r>
            <w:r w:rsidR="00B5333C" w:rsidRPr="00B5333C">
              <w:rPr>
                <w:rFonts w:cs="Arial"/>
              </w:rPr>
              <w:fldChar w:fldCharType="end"/>
            </w:r>
            <w:r w:rsidR="00B5333C" w:rsidRPr="00B5333C">
              <w:rPr>
                <w:rFonts w:cs="Arial"/>
              </w:rPr>
              <w:t>)</w:t>
            </w:r>
            <w:bookmarkEnd w:id="15"/>
          </w:p>
        </w:tc>
      </w:tr>
      <w:tr w:rsidR="00B5333C" w:rsidRPr="00B5333C" w14:paraId="629BB965" w14:textId="77777777" w:rsidTr="00556FBA">
        <w:tc>
          <w:tcPr>
            <w:tcW w:w="2697" w:type="pct"/>
          </w:tcPr>
          <w:p w14:paraId="7CF6E57C" w14:textId="03B3F04B" w:rsidR="00B5333C" w:rsidRPr="00B5333C" w:rsidRDefault="00D10E98" w:rsidP="000A2999">
            <w:pPr>
              <w:pStyle w:val="CETEquation"/>
              <w:rPr>
                <w:rFonts w:cs="Arial"/>
                <w:i/>
                <w:iCs/>
                <w:noProof/>
                <w:lang w:eastAsia="it-IT"/>
              </w:rPr>
            </w:pPr>
            <m:oMathPara>
              <m:oMathParaPr>
                <m:jc m:val="left"/>
              </m:oMathParaPr>
              <m:oMath>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β</m:t>
                    </m:r>
                  </m:e>
                  <m:sub>
                    <m:r>
                      <w:rPr>
                        <w:rFonts w:ascii="Cambria Math" w:hAnsi="Cambria Math" w:cs="Arial"/>
                        <w:noProof/>
                        <w:sz w:val="16"/>
                        <w:szCs w:val="18"/>
                        <w:lang w:eastAsia="it-IT"/>
                      </w:rPr>
                      <m:t>w</m:t>
                    </m:r>
                  </m:sub>
                </m:sSub>
                <m:d>
                  <m:dPr>
                    <m:ctrlPr>
                      <w:rPr>
                        <w:rFonts w:ascii="Cambria Math" w:hAnsi="Cambria Math" w:cs="Arial"/>
                        <w:i/>
                        <w:iCs/>
                        <w:noProof/>
                        <w:sz w:val="16"/>
                        <w:szCs w:val="18"/>
                        <w:lang w:eastAsia="it-IT"/>
                      </w:rPr>
                    </m:ctrlPr>
                  </m:dPr>
                  <m:e>
                    <m:r>
                      <w:rPr>
                        <w:rFonts w:ascii="Cambria Math" w:hAnsi="Cambria Math" w:cs="Arial"/>
                        <w:noProof/>
                        <w:sz w:val="16"/>
                        <w:szCs w:val="18"/>
                        <w:lang w:eastAsia="it-IT"/>
                      </w:rPr>
                      <m:t>Sc</m:t>
                    </m:r>
                  </m:e>
                </m:d>
                <m:r>
                  <w:rPr>
                    <w:rFonts w:ascii="Cambria Math" w:hAnsi="Cambria Math" w:cs="Arial"/>
                    <w:noProof/>
                    <w:sz w:val="16"/>
                    <w:szCs w:val="18"/>
                    <w:lang w:eastAsia="it-IT"/>
                  </w:rPr>
                  <m:t>=12.5</m:t>
                </m:r>
                <m:sSup>
                  <m:sSupPr>
                    <m:ctrlPr>
                      <w:rPr>
                        <w:rFonts w:ascii="Cambria Math" w:hAnsi="Cambria Math" w:cs="Arial"/>
                        <w:i/>
                        <w:iCs/>
                        <w:noProof/>
                        <w:sz w:val="16"/>
                        <w:szCs w:val="18"/>
                        <w:lang w:eastAsia="it-IT"/>
                      </w:rPr>
                    </m:ctrlPr>
                  </m:sSupPr>
                  <m:e>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Sc</m:t>
                        </m:r>
                      </m:e>
                      <m:sub>
                        <m:r>
                          <w:rPr>
                            <w:rFonts w:ascii="Cambria Math" w:hAnsi="Cambria Math" w:cs="Arial"/>
                            <w:noProof/>
                            <w:sz w:val="16"/>
                            <w:szCs w:val="18"/>
                            <w:lang w:eastAsia="it-IT"/>
                          </w:rPr>
                          <m:t>w</m:t>
                        </m:r>
                      </m:sub>
                    </m:sSub>
                  </m:e>
                  <m:sup>
                    <m:r>
                      <w:rPr>
                        <w:rFonts w:ascii="Cambria Math" w:hAnsi="Cambria Math" w:cs="Arial"/>
                        <w:noProof/>
                        <w:sz w:val="16"/>
                        <w:szCs w:val="18"/>
                        <w:lang w:eastAsia="it-IT"/>
                      </w:rPr>
                      <m:t>0.667</m:t>
                    </m:r>
                  </m:sup>
                </m:sSup>
                <m:r>
                  <w:rPr>
                    <w:rFonts w:ascii="Cambria Math" w:hAnsi="Cambria Math" w:cs="Arial"/>
                    <w:noProof/>
                    <w:sz w:val="16"/>
                    <w:szCs w:val="18"/>
                    <w:lang w:eastAsia="it-IT"/>
                  </w:rPr>
                  <m:t>+</m:t>
                </m:r>
                <m:f>
                  <m:fPr>
                    <m:ctrlPr>
                      <w:rPr>
                        <w:rFonts w:ascii="Cambria Math" w:hAnsi="Cambria Math" w:cs="Arial"/>
                        <w:i/>
                        <w:iCs/>
                        <w:noProof/>
                        <w:sz w:val="16"/>
                        <w:szCs w:val="18"/>
                        <w:lang w:eastAsia="it-IT"/>
                      </w:rPr>
                    </m:ctrlPr>
                  </m:fPr>
                  <m:num>
                    <m:r>
                      <w:rPr>
                        <w:rFonts w:ascii="Cambria Math" w:hAnsi="Cambria Math" w:cs="Arial"/>
                        <w:noProof/>
                        <w:sz w:val="16"/>
                        <w:szCs w:val="18"/>
                        <w:lang w:eastAsia="it-IT"/>
                      </w:rPr>
                      <m:t>Sc</m:t>
                    </m:r>
                  </m:num>
                  <m:den>
                    <m:r>
                      <w:rPr>
                        <w:rFonts w:ascii="Cambria Math" w:hAnsi="Cambria Math" w:cs="Arial"/>
                        <w:noProof/>
                        <w:sz w:val="16"/>
                        <w:szCs w:val="18"/>
                        <w:lang w:eastAsia="it-IT"/>
                      </w:rPr>
                      <m:t>κ</m:t>
                    </m:r>
                  </m:den>
                </m:f>
                <m:r>
                  <w:rPr>
                    <w:rFonts w:ascii="Cambria Math" w:hAnsi="Cambria Math" w:cs="Arial"/>
                    <w:noProof/>
                    <w:sz w:val="16"/>
                    <w:szCs w:val="18"/>
                    <w:lang w:eastAsia="it-IT"/>
                  </w:rPr>
                  <m:t>ln</m:t>
                </m:r>
                <m:d>
                  <m:dPr>
                    <m:ctrlPr>
                      <w:rPr>
                        <w:rFonts w:ascii="Cambria Math" w:hAnsi="Cambria Math" w:cs="Arial"/>
                        <w:i/>
                        <w:iCs/>
                        <w:noProof/>
                        <w:sz w:val="16"/>
                        <w:szCs w:val="18"/>
                        <w:lang w:eastAsia="it-IT"/>
                      </w:rPr>
                    </m:ctrlPr>
                  </m:dPr>
                  <m:e>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Sc</m:t>
                        </m:r>
                      </m:e>
                      <m:sub>
                        <m:r>
                          <w:rPr>
                            <w:rFonts w:ascii="Cambria Math" w:hAnsi="Cambria Math" w:cs="Arial"/>
                            <w:noProof/>
                            <w:sz w:val="16"/>
                            <w:szCs w:val="18"/>
                            <w:lang w:eastAsia="it-IT"/>
                          </w:rPr>
                          <m:t>w</m:t>
                        </m:r>
                      </m:sub>
                    </m:sSub>
                  </m:e>
                </m:d>
                <m:r>
                  <w:rPr>
                    <w:rFonts w:ascii="Cambria Math" w:hAnsi="Cambria Math" w:cs="Arial"/>
                    <w:noProof/>
                    <w:sz w:val="16"/>
                    <w:szCs w:val="18"/>
                    <w:lang w:eastAsia="it-IT"/>
                  </w:rPr>
                  <m:t>-5.3</m:t>
                </m:r>
              </m:oMath>
            </m:oMathPara>
          </w:p>
        </w:tc>
        <w:tc>
          <w:tcPr>
            <w:tcW w:w="2303" w:type="pct"/>
          </w:tcPr>
          <w:p w14:paraId="3BF32B4C" w14:textId="77777777" w:rsidR="009B5325" w:rsidRPr="00E15953" w:rsidRDefault="009B5325" w:rsidP="000A2999">
            <w:pPr>
              <w:pStyle w:val="CETnumberingbullets"/>
              <w:numPr>
                <w:ilvl w:val="0"/>
                <w:numId w:val="0"/>
              </w:numPr>
              <w:jc w:val="right"/>
              <w:rPr>
                <w:rFonts w:cs="Arial"/>
              </w:rPr>
            </w:pPr>
          </w:p>
          <w:p w14:paraId="26CEB252" w14:textId="02F6F50E" w:rsidR="00B5333C" w:rsidRPr="00B5333C" w:rsidRDefault="009B5325" w:rsidP="000A2999">
            <w:pPr>
              <w:pStyle w:val="CETnumberingbullets"/>
              <w:numPr>
                <w:ilvl w:val="0"/>
                <w:numId w:val="0"/>
              </w:numPr>
              <w:jc w:val="right"/>
              <w:rPr>
                <w:rFonts w:cs="Arial"/>
              </w:rPr>
            </w:pPr>
            <w:r w:rsidRPr="00E15953">
              <w:rPr>
                <w:rFonts w:cs="Arial"/>
              </w:rPr>
              <w:t>(</w:t>
            </w:r>
            <w:r w:rsidR="00B5333C" w:rsidRPr="00B5333C">
              <w:rPr>
                <w:rFonts w:cs="Arial"/>
              </w:rPr>
              <w:fldChar w:fldCharType="begin"/>
            </w:r>
            <w:r w:rsidR="00B5333C" w:rsidRPr="00B5333C">
              <w:rPr>
                <w:rFonts w:cs="Arial"/>
              </w:rPr>
              <w:instrText xml:space="preserve"> SEQ Equation \* ARABIC </w:instrText>
            </w:r>
            <w:r w:rsidR="00B5333C" w:rsidRPr="00B5333C">
              <w:rPr>
                <w:rFonts w:cs="Arial"/>
              </w:rPr>
              <w:fldChar w:fldCharType="separate"/>
            </w:r>
            <w:r w:rsidR="00A57B5F">
              <w:rPr>
                <w:rFonts w:cs="Arial"/>
                <w:noProof/>
              </w:rPr>
              <w:t>15</w:t>
            </w:r>
            <w:r w:rsidR="00B5333C" w:rsidRPr="00B5333C">
              <w:rPr>
                <w:rFonts w:cs="Arial"/>
              </w:rPr>
              <w:fldChar w:fldCharType="end"/>
            </w:r>
            <w:r w:rsidR="00B5333C" w:rsidRPr="00B5333C">
              <w:rPr>
                <w:rFonts w:cs="Arial"/>
              </w:rPr>
              <w:t>)</w:t>
            </w:r>
          </w:p>
        </w:tc>
      </w:tr>
    </w:tbl>
    <w:p w14:paraId="7BF2F192" w14:textId="31016C74" w:rsidR="00A32088" w:rsidRPr="00E15953" w:rsidRDefault="00135C31" w:rsidP="00A32088">
      <w:pPr>
        <w:pStyle w:val="CETnumberingbullets"/>
        <w:numPr>
          <w:ilvl w:val="3"/>
          <w:numId w:val="1"/>
        </w:numPr>
        <w:rPr>
          <w:rFonts w:cs="Arial"/>
          <w:b/>
          <w:bCs/>
        </w:rPr>
      </w:pPr>
      <w:r w:rsidRPr="00E15953">
        <w:rPr>
          <w:rFonts w:cs="Arial"/>
          <w:b/>
          <w:bCs/>
        </w:rPr>
        <w:t>Energy Balance</w:t>
      </w:r>
    </w:p>
    <w:p w14:paraId="1ACF4E06" w14:textId="77777777" w:rsidR="00AC064F" w:rsidRPr="00AC064F" w:rsidRDefault="00AC064F" w:rsidP="00C50D1A">
      <w:pPr>
        <w:pStyle w:val="CETnumberingbullets"/>
        <w:numPr>
          <w:ilvl w:val="0"/>
          <w:numId w:val="0"/>
        </w:numPr>
        <w:rPr>
          <w:rFonts w:cs="Arial"/>
        </w:rPr>
      </w:pPr>
      <w:r w:rsidRPr="00AC064F">
        <w:rPr>
          <w:rFonts w:cs="Arial"/>
        </w:rPr>
        <w:t>A global mass balance has been derived to calculate the Temperature of the pool: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1"/>
        <w:gridCol w:w="996"/>
      </w:tblGrid>
      <w:tr w:rsidR="00AC064F" w:rsidRPr="00AC064F" w14:paraId="31A85CDC" w14:textId="77777777" w:rsidTr="00556FBA">
        <w:tc>
          <w:tcPr>
            <w:tcW w:w="4433" w:type="pct"/>
          </w:tcPr>
          <w:p w14:paraId="1DF0F308" w14:textId="4BAA6F40" w:rsidR="00AC064F" w:rsidRPr="00AC064F" w:rsidRDefault="00D10E98" w:rsidP="00CE49EC">
            <w:pPr>
              <w:pStyle w:val="CETEquation"/>
              <w:rPr>
                <w:rFonts w:cs="Arial"/>
                <w:i/>
                <w:iCs/>
                <w:noProof/>
                <w:lang w:eastAsia="it-IT"/>
              </w:rPr>
            </w:pPr>
            <m:oMathPara>
              <m:oMathParaPr>
                <m:jc m:val="left"/>
              </m:oMathParaPr>
              <m:oMath>
                <m:f>
                  <m:fPr>
                    <m:ctrlPr>
                      <w:rPr>
                        <w:rFonts w:ascii="Cambria Math" w:hAnsi="Cambria Math" w:cs="Arial"/>
                        <w:i/>
                        <w:iCs/>
                        <w:noProof/>
                        <w:sz w:val="16"/>
                        <w:szCs w:val="18"/>
                        <w:lang w:eastAsia="it-IT"/>
                      </w:rPr>
                    </m:ctrlPr>
                  </m:fPr>
                  <m:num>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dT</m:t>
                        </m:r>
                      </m:e>
                      <m:sub>
                        <m:r>
                          <w:rPr>
                            <w:rFonts w:ascii="Cambria Math" w:hAnsi="Cambria Math" w:cs="Arial"/>
                            <w:noProof/>
                            <w:sz w:val="16"/>
                            <w:szCs w:val="18"/>
                            <w:lang w:eastAsia="it-IT"/>
                          </w:rPr>
                          <m:t>p</m:t>
                        </m:r>
                      </m:sub>
                    </m:sSub>
                  </m:num>
                  <m:den>
                    <m:r>
                      <w:rPr>
                        <w:rFonts w:ascii="Cambria Math" w:hAnsi="Cambria Math" w:cs="Arial"/>
                        <w:noProof/>
                        <w:sz w:val="16"/>
                        <w:szCs w:val="18"/>
                        <w:lang w:eastAsia="it-IT"/>
                      </w:rPr>
                      <m:t>dt</m:t>
                    </m:r>
                  </m:den>
                </m:f>
                <m:r>
                  <w:rPr>
                    <w:rFonts w:ascii="Cambria Math" w:hAnsi="Cambria Math" w:cs="Arial"/>
                    <w:noProof/>
                    <w:sz w:val="16"/>
                    <w:szCs w:val="18"/>
                    <w:lang w:eastAsia="it-IT"/>
                  </w:rPr>
                  <m:t>=</m:t>
                </m:r>
                <m:f>
                  <m:fPr>
                    <m:ctrlPr>
                      <w:rPr>
                        <w:rFonts w:ascii="Cambria Math" w:hAnsi="Cambria Math" w:cs="Arial"/>
                        <w:i/>
                        <w:iCs/>
                        <w:noProof/>
                        <w:sz w:val="16"/>
                        <w:szCs w:val="18"/>
                        <w:lang w:eastAsia="it-IT"/>
                      </w:rPr>
                    </m:ctrlPr>
                  </m:fPr>
                  <m:num>
                    <m:r>
                      <w:rPr>
                        <w:rFonts w:ascii="Cambria Math" w:hAnsi="Cambria Math" w:cs="Arial"/>
                        <w:noProof/>
                        <w:sz w:val="16"/>
                        <w:szCs w:val="18"/>
                        <w:lang w:eastAsia="it-IT"/>
                      </w:rPr>
                      <m:t>1</m:t>
                    </m:r>
                  </m:num>
                  <m:den>
                    <m:r>
                      <w:rPr>
                        <w:rFonts w:ascii="Cambria Math" w:hAnsi="Cambria Math" w:cs="Arial"/>
                        <w:noProof/>
                        <w:sz w:val="16"/>
                        <w:szCs w:val="18"/>
                        <w:lang w:eastAsia="it-IT"/>
                      </w:rPr>
                      <m:t>π</m:t>
                    </m:r>
                    <m:sSup>
                      <m:sSupPr>
                        <m:ctrlPr>
                          <w:rPr>
                            <w:rFonts w:ascii="Cambria Math" w:hAnsi="Cambria Math" w:cs="Arial"/>
                            <w:i/>
                            <w:iCs/>
                            <w:noProof/>
                            <w:sz w:val="16"/>
                            <w:szCs w:val="18"/>
                            <w:lang w:eastAsia="it-IT"/>
                          </w:rPr>
                        </m:ctrlPr>
                      </m:sSupPr>
                      <m:e>
                        <m:sSub>
                          <m:sSubPr>
                            <m:ctrlPr>
                              <w:rPr>
                                <w:rFonts w:ascii="Cambria Math" w:hAnsi="Cambria Math" w:cs="Arial"/>
                                <w:i/>
                                <w:iCs/>
                                <w:noProof/>
                                <w:sz w:val="16"/>
                                <w:szCs w:val="18"/>
                                <w:lang w:eastAsia="it-IT"/>
                              </w:rPr>
                            </m:ctrlPr>
                          </m:sSubPr>
                          <m:e>
                            <m:sSub>
                              <m:sSubPr>
                                <m:ctrlPr>
                                  <w:rPr>
                                    <w:rFonts w:ascii="Cambria Math" w:hAnsi="Cambria Math" w:cs="Arial"/>
                                    <w:i/>
                                    <w:iCs/>
                                    <w:noProof/>
                                    <w:sz w:val="16"/>
                                    <w:szCs w:val="18"/>
                                    <w:lang w:eastAsia="it-IT"/>
                                  </w:rPr>
                                </m:ctrlPr>
                              </m:sSubPr>
                              <m:e>
                                <m:sSub>
                                  <m:sSubPr>
                                    <m:ctrlPr>
                                      <w:rPr>
                                        <w:rFonts w:ascii="Cambria Math" w:hAnsi="Cambria Math" w:cs="Arial"/>
                                        <w:i/>
                                        <w:iCs/>
                                        <w:noProof/>
                                        <w:sz w:val="16"/>
                                        <w:szCs w:val="18"/>
                                        <w:lang w:eastAsia="it-IT"/>
                                      </w:rPr>
                                    </m:ctrlPr>
                                  </m:sSubPr>
                                  <m:e>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cp</m:t>
                                        </m:r>
                                      </m:e>
                                      <m:sub>
                                        <m:r>
                                          <w:rPr>
                                            <w:rFonts w:ascii="Cambria Math" w:hAnsi="Cambria Math" w:cs="Arial"/>
                                            <w:noProof/>
                                            <w:sz w:val="16"/>
                                            <w:szCs w:val="18"/>
                                            <w:lang w:eastAsia="it-IT"/>
                                          </w:rPr>
                                          <m:t>p</m:t>
                                        </m:r>
                                      </m:sub>
                                    </m:sSub>
                                    <m:r>
                                      <w:rPr>
                                        <w:rFonts w:ascii="Cambria Math" w:hAnsi="Cambria Math" w:cs="Arial"/>
                                        <w:noProof/>
                                        <w:sz w:val="16"/>
                                        <w:szCs w:val="18"/>
                                        <w:lang w:eastAsia="it-IT"/>
                                      </w:rPr>
                                      <m:t>ρ</m:t>
                                    </m:r>
                                  </m:e>
                                  <m:sub>
                                    <m:r>
                                      <w:rPr>
                                        <w:rFonts w:ascii="Cambria Math" w:hAnsi="Cambria Math" w:cs="Arial"/>
                                        <w:noProof/>
                                        <w:sz w:val="16"/>
                                        <w:szCs w:val="18"/>
                                        <w:lang w:eastAsia="it-IT"/>
                                      </w:rPr>
                                      <m:t>p</m:t>
                                    </m:r>
                                  </m:sub>
                                </m:sSub>
                                <m:r>
                                  <w:rPr>
                                    <w:rFonts w:ascii="Cambria Math" w:hAnsi="Cambria Math" w:cs="Arial"/>
                                    <w:noProof/>
                                    <w:sz w:val="16"/>
                                    <w:szCs w:val="18"/>
                                    <w:lang w:eastAsia="it-IT"/>
                                  </w:rPr>
                                  <m:t>h</m:t>
                                </m:r>
                              </m:e>
                              <m:sub>
                                <m:r>
                                  <w:rPr>
                                    <w:rFonts w:ascii="Cambria Math" w:hAnsi="Cambria Math" w:cs="Arial"/>
                                    <w:noProof/>
                                    <w:sz w:val="16"/>
                                    <w:szCs w:val="18"/>
                                    <w:lang w:eastAsia="it-IT"/>
                                  </w:rPr>
                                  <m:t>p</m:t>
                                </m:r>
                              </m:sub>
                            </m:sSub>
                            <m:r>
                              <w:rPr>
                                <w:rFonts w:ascii="Cambria Math" w:hAnsi="Cambria Math" w:cs="Arial"/>
                                <w:noProof/>
                                <w:sz w:val="16"/>
                                <w:szCs w:val="18"/>
                                <w:lang w:eastAsia="it-IT"/>
                              </w:rPr>
                              <m:t>r</m:t>
                            </m:r>
                          </m:e>
                          <m:sub>
                            <m:r>
                              <w:rPr>
                                <w:rFonts w:ascii="Cambria Math" w:hAnsi="Cambria Math" w:cs="Arial"/>
                                <w:noProof/>
                                <w:sz w:val="16"/>
                                <w:szCs w:val="18"/>
                                <w:lang w:eastAsia="it-IT"/>
                              </w:rPr>
                              <m:t>p</m:t>
                            </m:r>
                          </m:sub>
                        </m:sSub>
                      </m:e>
                      <m:sup>
                        <m:r>
                          <w:rPr>
                            <w:rFonts w:ascii="Cambria Math" w:hAnsi="Cambria Math" w:cs="Arial"/>
                            <w:noProof/>
                            <w:sz w:val="16"/>
                            <w:szCs w:val="18"/>
                            <w:lang w:eastAsia="it-IT"/>
                          </w:rPr>
                          <m:t>2</m:t>
                        </m:r>
                      </m:sup>
                    </m:sSup>
                  </m:den>
                </m:f>
                <m:d>
                  <m:dPr>
                    <m:begChr m:val="["/>
                    <m:endChr m:val="]"/>
                    <m:ctrlPr>
                      <w:rPr>
                        <w:rFonts w:ascii="Cambria Math" w:hAnsi="Cambria Math" w:cs="Arial"/>
                        <w:i/>
                        <w:iCs/>
                        <w:noProof/>
                        <w:sz w:val="16"/>
                        <w:szCs w:val="18"/>
                        <w:lang w:eastAsia="it-IT"/>
                      </w:rPr>
                    </m:ctrlPr>
                  </m:dPr>
                  <m:e>
                    <m:d>
                      <m:dPr>
                        <m:ctrlPr>
                          <w:rPr>
                            <w:rFonts w:ascii="Cambria Math" w:hAnsi="Cambria Math" w:cs="Arial"/>
                            <w:i/>
                            <w:iCs/>
                            <w:noProof/>
                            <w:sz w:val="16"/>
                            <w:szCs w:val="18"/>
                            <w:lang w:eastAsia="it-IT"/>
                          </w:rPr>
                        </m:ctrlPr>
                      </m:dPr>
                      <m:e>
                        <m:sSub>
                          <m:sSubPr>
                            <m:ctrlPr>
                              <w:rPr>
                                <w:rFonts w:ascii="Cambria Math" w:hAnsi="Cambria Math" w:cs="Arial"/>
                                <w:i/>
                                <w:iCs/>
                                <w:noProof/>
                                <w:sz w:val="16"/>
                                <w:szCs w:val="18"/>
                                <w:lang w:eastAsia="it-IT"/>
                              </w:rPr>
                            </m:ctrlPr>
                          </m:sSubPr>
                          <m:e>
                            <m:acc>
                              <m:accPr>
                                <m:chr m:val="̇"/>
                                <m:ctrlPr>
                                  <w:rPr>
                                    <w:rFonts w:ascii="Cambria Math" w:hAnsi="Cambria Math" w:cs="Arial"/>
                                    <w:i/>
                                    <w:iCs/>
                                    <w:noProof/>
                                    <w:sz w:val="16"/>
                                    <w:szCs w:val="18"/>
                                    <w:lang w:eastAsia="it-IT"/>
                                  </w:rPr>
                                </m:ctrlPr>
                              </m:accPr>
                              <m:e>
                                <m:r>
                                  <w:rPr>
                                    <w:rFonts w:ascii="Cambria Math" w:hAnsi="Cambria Math" w:cs="Arial"/>
                                    <w:noProof/>
                                    <w:sz w:val="16"/>
                                    <w:szCs w:val="18"/>
                                    <w:lang w:eastAsia="it-IT"/>
                                  </w:rPr>
                                  <m:t>m</m:t>
                                </m:r>
                              </m:e>
                            </m:acc>
                          </m:e>
                          <m:sub>
                            <m:r>
                              <w:rPr>
                                <w:rFonts w:ascii="Cambria Math" w:hAnsi="Cambria Math" w:cs="Arial"/>
                                <w:noProof/>
                                <w:sz w:val="16"/>
                                <w:szCs w:val="18"/>
                                <w:lang w:eastAsia="it-IT"/>
                              </w:rPr>
                              <m:t>s</m:t>
                            </m:r>
                          </m:sub>
                        </m:sSub>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cp</m:t>
                            </m:r>
                          </m:e>
                          <m:sub>
                            <m:r>
                              <w:rPr>
                                <w:rFonts w:ascii="Cambria Math" w:hAnsi="Cambria Math" w:cs="Arial"/>
                                <w:noProof/>
                                <w:sz w:val="16"/>
                                <w:szCs w:val="18"/>
                                <w:lang w:eastAsia="it-IT"/>
                              </w:rPr>
                              <m:t>p</m:t>
                            </m:r>
                          </m:sub>
                        </m:sSub>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T</m:t>
                            </m:r>
                          </m:e>
                          <m:sub>
                            <m:r>
                              <w:rPr>
                                <w:rFonts w:ascii="Cambria Math" w:hAnsi="Cambria Math" w:cs="Arial"/>
                                <w:noProof/>
                                <w:sz w:val="16"/>
                                <w:szCs w:val="18"/>
                                <w:lang w:eastAsia="it-IT"/>
                              </w:rPr>
                              <m:t>s</m:t>
                            </m:r>
                          </m:sub>
                        </m:sSub>
                        <m:r>
                          <w:rPr>
                            <w:rFonts w:ascii="Cambria Math" w:hAnsi="Cambria Math" w:cs="Arial"/>
                            <w:noProof/>
                            <w:sz w:val="16"/>
                            <w:szCs w:val="18"/>
                            <w:lang w:eastAsia="it-IT"/>
                          </w:rPr>
                          <m:t>-</m:t>
                        </m:r>
                        <m:sSub>
                          <m:sSubPr>
                            <m:ctrlPr>
                              <w:rPr>
                                <w:rFonts w:ascii="Cambria Math" w:hAnsi="Cambria Math" w:cs="Arial"/>
                                <w:i/>
                                <w:iCs/>
                                <w:noProof/>
                                <w:sz w:val="16"/>
                                <w:szCs w:val="18"/>
                                <w:lang w:eastAsia="it-IT"/>
                              </w:rPr>
                            </m:ctrlPr>
                          </m:sSubPr>
                          <m:e>
                            <m:acc>
                              <m:accPr>
                                <m:chr m:val="̇"/>
                                <m:ctrlPr>
                                  <w:rPr>
                                    <w:rFonts w:ascii="Cambria Math" w:hAnsi="Cambria Math" w:cs="Arial"/>
                                    <w:i/>
                                    <w:iCs/>
                                    <w:noProof/>
                                    <w:sz w:val="16"/>
                                    <w:szCs w:val="18"/>
                                    <w:lang w:eastAsia="it-IT"/>
                                  </w:rPr>
                                </m:ctrlPr>
                              </m:accPr>
                              <m:e>
                                <m:r>
                                  <w:rPr>
                                    <w:rFonts w:ascii="Cambria Math" w:hAnsi="Cambria Math" w:cs="Arial"/>
                                    <w:noProof/>
                                    <w:sz w:val="16"/>
                                    <w:szCs w:val="18"/>
                                    <w:lang w:eastAsia="it-IT"/>
                                  </w:rPr>
                                  <m:t>m</m:t>
                                </m:r>
                              </m:e>
                            </m:acc>
                          </m:e>
                          <m:sub>
                            <m:r>
                              <w:rPr>
                                <w:rFonts w:ascii="Cambria Math" w:hAnsi="Cambria Math" w:cs="Arial"/>
                                <w:noProof/>
                                <w:sz w:val="16"/>
                                <w:szCs w:val="18"/>
                                <w:lang w:eastAsia="it-IT"/>
                              </w:rPr>
                              <m:t>e</m:t>
                            </m:r>
                          </m:sub>
                        </m:sSub>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λ</m:t>
                            </m:r>
                          </m:e>
                          <m:sub>
                            <m:r>
                              <w:rPr>
                                <w:rFonts w:ascii="Cambria Math" w:hAnsi="Cambria Math" w:cs="Arial"/>
                                <w:noProof/>
                                <w:sz w:val="16"/>
                                <w:szCs w:val="18"/>
                                <w:lang w:eastAsia="it-IT"/>
                              </w:rPr>
                              <m:t>p</m:t>
                            </m:r>
                          </m:sub>
                        </m:sSub>
                      </m:e>
                    </m:d>
                    <m:r>
                      <w:rPr>
                        <w:rFonts w:ascii="Cambria Math" w:hAnsi="Cambria Math" w:cs="Arial"/>
                        <w:noProof/>
                        <w:sz w:val="16"/>
                        <w:szCs w:val="18"/>
                        <w:lang w:eastAsia="it-IT"/>
                      </w:rPr>
                      <m:t>+</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Q</m:t>
                        </m:r>
                      </m:e>
                      <m:sub>
                        <m:r>
                          <w:rPr>
                            <w:rFonts w:ascii="Cambria Math" w:hAnsi="Cambria Math" w:cs="Arial"/>
                            <w:noProof/>
                            <w:sz w:val="16"/>
                            <w:szCs w:val="18"/>
                            <w:lang w:eastAsia="it-IT"/>
                          </w:rPr>
                          <m:t>net</m:t>
                        </m:r>
                      </m:sub>
                    </m:sSub>
                  </m:e>
                </m:d>
              </m:oMath>
            </m:oMathPara>
          </w:p>
        </w:tc>
        <w:tc>
          <w:tcPr>
            <w:tcW w:w="567" w:type="pct"/>
          </w:tcPr>
          <w:p w14:paraId="583A4E58" w14:textId="77777777" w:rsidR="009B5325" w:rsidRPr="00E15953" w:rsidRDefault="009B5325" w:rsidP="00C50D1A">
            <w:pPr>
              <w:pStyle w:val="CETnumberingbullets"/>
              <w:numPr>
                <w:ilvl w:val="0"/>
                <w:numId w:val="0"/>
              </w:numPr>
              <w:jc w:val="right"/>
              <w:rPr>
                <w:rFonts w:cs="Arial"/>
              </w:rPr>
            </w:pPr>
            <w:bookmarkStart w:id="16" w:name="_Ref181093941"/>
          </w:p>
          <w:p w14:paraId="3FA82BE2" w14:textId="4677DD6D" w:rsidR="00AC064F" w:rsidRPr="00AC064F" w:rsidRDefault="009B5325" w:rsidP="00C50D1A">
            <w:pPr>
              <w:pStyle w:val="CETnumberingbullets"/>
              <w:numPr>
                <w:ilvl w:val="0"/>
                <w:numId w:val="0"/>
              </w:numPr>
              <w:jc w:val="right"/>
              <w:rPr>
                <w:rFonts w:cs="Arial"/>
              </w:rPr>
            </w:pPr>
            <w:r w:rsidRPr="00E15953">
              <w:rPr>
                <w:rFonts w:cs="Arial"/>
              </w:rPr>
              <w:t>(</w:t>
            </w:r>
            <w:r w:rsidR="00AC064F" w:rsidRPr="00AC064F">
              <w:rPr>
                <w:rFonts w:cs="Arial"/>
              </w:rPr>
              <w:fldChar w:fldCharType="begin"/>
            </w:r>
            <w:r w:rsidR="00AC064F" w:rsidRPr="00AC064F">
              <w:rPr>
                <w:rFonts w:cs="Arial"/>
              </w:rPr>
              <w:instrText xml:space="preserve"> SEQ Equation \* ARABIC </w:instrText>
            </w:r>
            <w:r w:rsidR="00AC064F" w:rsidRPr="00AC064F">
              <w:rPr>
                <w:rFonts w:cs="Arial"/>
              </w:rPr>
              <w:fldChar w:fldCharType="separate"/>
            </w:r>
            <w:r w:rsidR="00A57B5F">
              <w:rPr>
                <w:rFonts w:cs="Arial"/>
                <w:noProof/>
              </w:rPr>
              <w:t>16</w:t>
            </w:r>
            <w:r w:rsidR="00AC064F" w:rsidRPr="00AC064F">
              <w:rPr>
                <w:rFonts w:cs="Arial"/>
              </w:rPr>
              <w:fldChar w:fldCharType="end"/>
            </w:r>
            <w:r w:rsidR="00AC064F" w:rsidRPr="00AC064F">
              <w:rPr>
                <w:rFonts w:cs="Arial"/>
              </w:rPr>
              <w:t>)</w:t>
            </w:r>
            <w:bookmarkEnd w:id="16"/>
          </w:p>
        </w:tc>
      </w:tr>
    </w:tbl>
    <w:p w14:paraId="22FF4302" w14:textId="52E98516" w:rsidR="00AC064F" w:rsidRPr="00AC064F" w:rsidRDefault="00AC064F" w:rsidP="005570AD">
      <w:pPr>
        <w:pStyle w:val="CETnumberingbullets"/>
        <w:numPr>
          <w:ilvl w:val="0"/>
          <w:numId w:val="0"/>
        </w:numPr>
        <w:jc w:val="both"/>
        <w:rPr>
          <w:rFonts w:cs="Arial"/>
        </w:rPr>
      </w:pPr>
      <w:r w:rsidRPr="00AC064F">
        <w:rPr>
          <w:rFonts w:cs="Arial"/>
        </w:rPr>
        <w:t xml:space="preserve">For pool spreading on sea surface, </w:t>
      </w:r>
      <w:proofErr w:type="spellStart"/>
      <w:r w:rsidR="00E22BC5">
        <w:rPr>
          <w:rFonts w:cs="Arial"/>
        </w:rPr>
        <w:t>Eq</w:t>
      </w:r>
      <w:proofErr w:type="spellEnd"/>
      <w:r w:rsidR="00E22BC5" w:rsidRPr="00AC064F">
        <w:rPr>
          <w:rFonts w:cs="Arial"/>
        </w:rPr>
        <w:t xml:space="preserve"> </w:t>
      </w:r>
      <w:r w:rsidRPr="00AC064F">
        <w:rPr>
          <w:rFonts w:cs="Arial"/>
        </w:rPr>
        <w:fldChar w:fldCharType="begin"/>
      </w:r>
      <w:r w:rsidRPr="00AC064F">
        <w:rPr>
          <w:rFonts w:cs="Arial"/>
        </w:rPr>
        <w:instrText xml:space="preserve"> REF _Ref181093941 \h </w:instrText>
      </w:r>
      <w:r w:rsidR="00FA5C7B" w:rsidRPr="00E15953">
        <w:rPr>
          <w:rFonts w:cs="Arial"/>
        </w:rPr>
        <w:instrText xml:space="preserve"> \* MERGEFORMAT </w:instrText>
      </w:r>
      <w:r w:rsidRPr="00AC064F">
        <w:rPr>
          <w:rFonts w:cs="Arial"/>
        </w:rPr>
      </w:r>
      <w:r w:rsidRPr="00AC064F">
        <w:rPr>
          <w:rFonts w:cs="Arial"/>
        </w:rPr>
        <w:fldChar w:fldCharType="separate"/>
      </w:r>
      <w:r w:rsidR="004B2CCD" w:rsidRPr="00E15953">
        <w:rPr>
          <w:rFonts w:cs="Arial"/>
        </w:rPr>
        <w:t>(</w:t>
      </w:r>
      <w:r w:rsidR="004B2CCD">
        <w:rPr>
          <w:rFonts w:cs="Arial"/>
        </w:rPr>
        <w:t>16</w:t>
      </w:r>
      <w:r w:rsidR="004B2CCD" w:rsidRPr="00AC064F">
        <w:rPr>
          <w:rFonts w:cs="Arial"/>
        </w:rPr>
        <w:t>)</w:t>
      </w:r>
      <w:r w:rsidRPr="00AC064F">
        <w:rPr>
          <w:rFonts w:cs="Arial"/>
        </w:rPr>
        <w:fldChar w:fldCharType="end"/>
      </w:r>
      <w:r w:rsidRPr="00AC064F">
        <w:rPr>
          <w:rFonts w:cs="Arial"/>
        </w:rPr>
        <w:t xml:space="preserve"> was modified as follows to also consider that a fraction of the pool is lost in dissolution into water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1"/>
        <w:gridCol w:w="996"/>
      </w:tblGrid>
      <w:tr w:rsidR="00AC064F" w:rsidRPr="00AC064F" w14:paraId="6000B69A" w14:textId="77777777" w:rsidTr="00556FBA">
        <w:tc>
          <w:tcPr>
            <w:tcW w:w="4433" w:type="pct"/>
          </w:tcPr>
          <w:p w14:paraId="35BA6A76" w14:textId="0FB3B8C5" w:rsidR="00AC064F" w:rsidRPr="00AC064F" w:rsidRDefault="00D10E98" w:rsidP="00CE49EC">
            <w:pPr>
              <w:pStyle w:val="CETEquation"/>
              <w:rPr>
                <w:rFonts w:cs="Arial"/>
                <w:i/>
                <w:iCs/>
                <w:noProof/>
                <w:lang w:eastAsia="it-IT"/>
              </w:rPr>
            </w:pPr>
            <m:oMathPara>
              <m:oMathParaPr>
                <m:jc m:val="left"/>
              </m:oMathParaPr>
              <m:oMath>
                <m:f>
                  <m:fPr>
                    <m:ctrlPr>
                      <w:rPr>
                        <w:rFonts w:ascii="Cambria Math" w:hAnsi="Cambria Math" w:cs="Arial"/>
                        <w:i/>
                        <w:iCs/>
                        <w:noProof/>
                        <w:sz w:val="16"/>
                        <w:szCs w:val="18"/>
                        <w:lang w:eastAsia="it-IT"/>
                      </w:rPr>
                    </m:ctrlPr>
                  </m:fPr>
                  <m:num>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dT</m:t>
                        </m:r>
                      </m:e>
                      <m:sub>
                        <m:r>
                          <w:rPr>
                            <w:rFonts w:ascii="Cambria Math" w:hAnsi="Cambria Math" w:cs="Arial"/>
                            <w:noProof/>
                            <w:sz w:val="16"/>
                            <w:szCs w:val="18"/>
                            <w:lang w:eastAsia="it-IT"/>
                          </w:rPr>
                          <m:t>p</m:t>
                        </m:r>
                      </m:sub>
                    </m:sSub>
                  </m:num>
                  <m:den>
                    <m:r>
                      <w:rPr>
                        <w:rFonts w:ascii="Cambria Math" w:hAnsi="Cambria Math" w:cs="Arial"/>
                        <w:noProof/>
                        <w:sz w:val="16"/>
                        <w:szCs w:val="18"/>
                        <w:lang w:eastAsia="it-IT"/>
                      </w:rPr>
                      <m:t>dt</m:t>
                    </m:r>
                  </m:den>
                </m:f>
                <m:r>
                  <w:rPr>
                    <w:rFonts w:ascii="Cambria Math" w:hAnsi="Cambria Math" w:cs="Arial"/>
                    <w:noProof/>
                    <w:sz w:val="16"/>
                    <w:szCs w:val="18"/>
                    <w:lang w:eastAsia="it-IT"/>
                  </w:rPr>
                  <m:t>=</m:t>
                </m:r>
                <m:f>
                  <m:fPr>
                    <m:ctrlPr>
                      <w:rPr>
                        <w:rFonts w:ascii="Cambria Math" w:hAnsi="Cambria Math" w:cs="Arial"/>
                        <w:i/>
                        <w:iCs/>
                        <w:noProof/>
                        <w:sz w:val="16"/>
                        <w:szCs w:val="18"/>
                        <w:lang w:eastAsia="it-IT"/>
                      </w:rPr>
                    </m:ctrlPr>
                  </m:fPr>
                  <m:num>
                    <m:r>
                      <w:rPr>
                        <w:rFonts w:ascii="Cambria Math" w:hAnsi="Cambria Math" w:cs="Arial"/>
                        <w:noProof/>
                        <w:sz w:val="16"/>
                        <w:szCs w:val="18"/>
                        <w:lang w:eastAsia="it-IT"/>
                      </w:rPr>
                      <m:t>1</m:t>
                    </m:r>
                  </m:num>
                  <m:den>
                    <m:r>
                      <w:rPr>
                        <w:rFonts w:ascii="Cambria Math" w:hAnsi="Cambria Math" w:cs="Arial"/>
                        <w:noProof/>
                        <w:sz w:val="16"/>
                        <w:szCs w:val="18"/>
                        <w:lang w:eastAsia="it-IT"/>
                      </w:rPr>
                      <m:t>π</m:t>
                    </m:r>
                    <m:sSup>
                      <m:sSupPr>
                        <m:ctrlPr>
                          <w:rPr>
                            <w:rFonts w:ascii="Cambria Math" w:hAnsi="Cambria Math" w:cs="Arial"/>
                            <w:i/>
                            <w:iCs/>
                            <w:noProof/>
                            <w:sz w:val="16"/>
                            <w:szCs w:val="18"/>
                            <w:lang w:eastAsia="it-IT"/>
                          </w:rPr>
                        </m:ctrlPr>
                      </m:sSupPr>
                      <m:e>
                        <m:sSub>
                          <m:sSubPr>
                            <m:ctrlPr>
                              <w:rPr>
                                <w:rFonts w:ascii="Cambria Math" w:hAnsi="Cambria Math" w:cs="Arial"/>
                                <w:i/>
                                <w:iCs/>
                                <w:noProof/>
                                <w:sz w:val="16"/>
                                <w:szCs w:val="18"/>
                                <w:lang w:eastAsia="it-IT"/>
                              </w:rPr>
                            </m:ctrlPr>
                          </m:sSubPr>
                          <m:e>
                            <m:sSub>
                              <m:sSubPr>
                                <m:ctrlPr>
                                  <w:rPr>
                                    <w:rFonts w:ascii="Cambria Math" w:hAnsi="Cambria Math" w:cs="Arial"/>
                                    <w:i/>
                                    <w:iCs/>
                                    <w:noProof/>
                                    <w:sz w:val="16"/>
                                    <w:szCs w:val="18"/>
                                    <w:lang w:eastAsia="it-IT"/>
                                  </w:rPr>
                                </m:ctrlPr>
                              </m:sSubPr>
                              <m:e>
                                <m:sSub>
                                  <m:sSubPr>
                                    <m:ctrlPr>
                                      <w:rPr>
                                        <w:rFonts w:ascii="Cambria Math" w:hAnsi="Cambria Math" w:cs="Arial"/>
                                        <w:i/>
                                        <w:iCs/>
                                        <w:noProof/>
                                        <w:sz w:val="16"/>
                                        <w:szCs w:val="18"/>
                                        <w:lang w:eastAsia="it-IT"/>
                                      </w:rPr>
                                    </m:ctrlPr>
                                  </m:sSubPr>
                                  <m:e>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cp</m:t>
                                        </m:r>
                                      </m:e>
                                      <m:sub>
                                        <m:r>
                                          <w:rPr>
                                            <w:rFonts w:ascii="Cambria Math" w:hAnsi="Cambria Math" w:cs="Arial"/>
                                            <w:noProof/>
                                            <w:sz w:val="16"/>
                                            <w:szCs w:val="18"/>
                                            <w:lang w:eastAsia="it-IT"/>
                                          </w:rPr>
                                          <m:t>p</m:t>
                                        </m:r>
                                      </m:sub>
                                    </m:sSub>
                                    <m:r>
                                      <w:rPr>
                                        <w:rFonts w:ascii="Cambria Math" w:hAnsi="Cambria Math" w:cs="Arial"/>
                                        <w:noProof/>
                                        <w:sz w:val="16"/>
                                        <w:szCs w:val="18"/>
                                        <w:lang w:eastAsia="it-IT"/>
                                      </w:rPr>
                                      <m:t>ρ</m:t>
                                    </m:r>
                                  </m:e>
                                  <m:sub>
                                    <m:r>
                                      <w:rPr>
                                        <w:rFonts w:ascii="Cambria Math" w:hAnsi="Cambria Math" w:cs="Arial"/>
                                        <w:noProof/>
                                        <w:sz w:val="16"/>
                                        <w:szCs w:val="18"/>
                                        <w:lang w:eastAsia="it-IT"/>
                                      </w:rPr>
                                      <m:t>p</m:t>
                                    </m:r>
                                  </m:sub>
                                </m:sSub>
                                <m:r>
                                  <w:rPr>
                                    <w:rFonts w:ascii="Cambria Math" w:hAnsi="Cambria Math" w:cs="Arial"/>
                                    <w:noProof/>
                                    <w:sz w:val="16"/>
                                    <w:szCs w:val="18"/>
                                    <w:lang w:eastAsia="it-IT"/>
                                  </w:rPr>
                                  <m:t>h</m:t>
                                </m:r>
                              </m:e>
                              <m:sub>
                                <m:r>
                                  <w:rPr>
                                    <w:rFonts w:ascii="Cambria Math" w:hAnsi="Cambria Math" w:cs="Arial"/>
                                    <w:noProof/>
                                    <w:sz w:val="16"/>
                                    <w:szCs w:val="18"/>
                                    <w:lang w:eastAsia="it-IT"/>
                                  </w:rPr>
                                  <m:t>p</m:t>
                                </m:r>
                              </m:sub>
                            </m:sSub>
                            <m:r>
                              <w:rPr>
                                <w:rFonts w:ascii="Cambria Math" w:hAnsi="Cambria Math" w:cs="Arial"/>
                                <w:noProof/>
                                <w:sz w:val="16"/>
                                <w:szCs w:val="18"/>
                                <w:lang w:eastAsia="it-IT"/>
                              </w:rPr>
                              <m:t>r</m:t>
                            </m:r>
                          </m:e>
                          <m:sub>
                            <m:r>
                              <w:rPr>
                                <w:rFonts w:ascii="Cambria Math" w:hAnsi="Cambria Math" w:cs="Arial"/>
                                <w:noProof/>
                                <w:sz w:val="16"/>
                                <w:szCs w:val="18"/>
                                <w:lang w:eastAsia="it-IT"/>
                              </w:rPr>
                              <m:t>p</m:t>
                            </m:r>
                          </m:sub>
                        </m:sSub>
                      </m:e>
                      <m:sup>
                        <m:r>
                          <w:rPr>
                            <w:rFonts w:ascii="Cambria Math" w:hAnsi="Cambria Math" w:cs="Arial"/>
                            <w:noProof/>
                            <w:sz w:val="16"/>
                            <w:szCs w:val="18"/>
                            <w:lang w:eastAsia="it-IT"/>
                          </w:rPr>
                          <m:t>2</m:t>
                        </m:r>
                      </m:sup>
                    </m:sSup>
                  </m:den>
                </m:f>
                <m:d>
                  <m:dPr>
                    <m:begChr m:val="["/>
                    <m:endChr m:val="]"/>
                    <m:ctrlPr>
                      <w:rPr>
                        <w:rFonts w:ascii="Cambria Math" w:hAnsi="Cambria Math" w:cs="Arial"/>
                        <w:i/>
                        <w:iCs/>
                        <w:noProof/>
                        <w:sz w:val="16"/>
                        <w:szCs w:val="18"/>
                        <w:lang w:eastAsia="it-IT"/>
                      </w:rPr>
                    </m:ctrlPr>
                  </m:dPr>
                  <m:e>
                    <m:d>
                      <m:dPr>
                        <m:ctrlPr>
                          <w:rPr>
                            <w:rFonts w:ascii="Cambria Math" w:hAnsi="Cambria Math" w:cs="Arial"/>
                            <w:i/>
                            <w:iCs/>
                            <w:noProof/>
                            <w:sz w:val="16"/>
                            <w:szCs w:val="18"/>
                            <w:lang w:eastAsia="it-IT"/>
                          </w:rPr>
                        </m:ctrlPr>
                      </m:dPr>
                      <m:e>
                        <m:sSub>
                          <m:sSubPr>
                            <m:ctrlPr>
                              <w:rPr>
                                <w:rFonts w:ascii="Cambria Math" w:hAnsi="Cambria Math" w:cs="Arial"/>
                                <w:i/>
                                <w:iCs/>
                                <w:noProof/>
                                <w:sz w:val="16"/>
                                <w:szCs w:val="18"/>
                                <w:lang w:eastAsia="it-IT"/>
                              </w:rPr>
                            </m:ctrlPr>
                          </m:sSubPr>
                          <m:e>
                            <m:acc>
                              <m:accPr>
                                <m:chr m:val="̇"/>
                                <m:ctrlPr>
                                  <w:rPr>
                                    <w:rFonts w:ascii="Cambria Math" w:hAnsi="Cambria Math" w:cs="Arial"/>
                                    <w:i/>
                                    <w:iCs/>
                                    <w:noProof/>
                                    <w:sz w:val="16"/>
                                    <w:szCs w:val="18"/>
                                    <w:lang w:eastAsia="it-IT"/>
                                  </w:rPr>
                                </m:ctrlPr>
                              </m:accPr>
                              <m:e>
                                <m:r>
                                  <w:rPr>
                                    <w:rFonts w:ascii="Cambria Math" w:hAnsi="Cambria Math" w:cs="Arial"/>
                                    <w:noProof/>
                                    <w:sz w:val="16"/>
                                    <w:szCs w:val="18"/>
                                    <w:lang w:eastAsia="it-IT"/>
                                  </w:rPr>
                                  <m:t>m</m:t>
                                </m:r>
                              </m:e>
                            </m:acc>
                          </m:e>
                          <m:sub>
                            <m:r>
                              <w:rPr>
                                <w:rFonts w:ascii="Cambria Math" w:hAnsi="Cambria Math" w:cs="Arial"/>
                                <w:noProof/>
                                <w:sz w:val="16"/>
                                <w:szCs w:val="18"/>
                                <w:lang w:eastAsia="it-IT"/>
                              </w:rPr>
                              <m:t>s</m:t>
                            </m:r>
                          </m:sub>
                        </m:sSub>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cp</m:t>
                            </m:r>
                          </m:e>
                          <m:sub>
                            <m:r>
                              <w:rPr>
                                <w:rFonts w:ascii="Cambria Math" w:hAnsi="Cambria Math" w:cs="Arial"/>
                                <w:noProof/>
                                <w:sz w:val="16"/>
                                <w:szCs w:val="18"/>
                                <w:lang w:eastAsia="it-IT"/>
                              </w:rPr>
                              <m:t>p</m:t>
                            </m:r>
                          </m:sub>
                        </m:sSub>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T</m:t>
                            </m:r>
                          </m:e>
                          <m:sub>
                            <m:r>
                              <w:rPr>
                                <w:rFonts w:ascii="Cambria Math" w:hAnsi="Cambria Math" w:cs="Arial"/>
                                <w:noProof/>
                                <w:sz w:val="16"/>
                                <w:szCs w:val="18"/>
                                <w:lang w:eastAsia="it-IT"/>
                              </w:rPr>
                              <m:t>s</m:t>
                            </m:r>
                          </m:sub>
                        </m:sSub>
                        <m:r>
                          <w:rPr>
                            <w:rFonts w:ascii="Cambria Math" w:hAnsi="Cambria Math" w:cs="Arial"/>
                            <w:noProof/>
                            <w:sz w:val="16"/>
                            <w:szCs w:val="18"/>
                            <w:lang w:eastAsia="it-IT"/>
                          </w:rPr>
                          <m:t>-</m:t>
                        </m:r>
                        <m:sSub>
                          <m:sSubPr>
                            <m:ctrlPr>
                              <w:rPr>
                                <w:rFonts w:ascii="Cambria Math" w:hAnsi="Cambria Math" w:cs="Arial"/>
                                <w:i/>
                                <w:iCs/>
                                <w:noProof/>
                                <w:sz w:val="16"/>
                                <w:szCs w:val="18"/>
                                <w:lang w:eastAsia="it-IT"/>
                              </w:rPr>
                            </m:ctrlPr>
                          </m:sSubPr>
                          <m:e>
                            <m:acc>
                              <m:accPr>
                                <m:chr m:val="̇"/>
                                <m:ctrlPr>
                                  <w:rPr>
                                    <w:rFonts w:ascii="Cambria Math" w:hAnsi="Cambria Math" w:cs="Arial"/>
                                    <w:i/>
                                    <w:iCs/>
                                    <w:noProof/>
                                    <w:sz w:val="16"/>
                                    <w:szCs w:val="18"/>
                                    <w:lang w:eastAsia="it-IT"/>
                                  </w:rPr>
                                </m:ctrlPr>
                              </m:accPr>
                              <m:e>
                                <m:r>
                                  <w:rPr>
                                    <w:rFonts w:ascii="Cambria Math" w:hAnsi="Cambria Math" w:cs="Arial"/>
                                    <w:noProof/>
                                    <w:sz w:val="16"/>
                                    <w:szCs w:val="18"/>
                                    <w:lang w:eastAsia="it-IT"/>
                                  </w:rPr>
                                  <m:t>m</m:t>
                                </m:r>
                              </m:e>
                            </m:acc>
                          </m:e>
                          <m:sub>
                            <m:r>
                              <w:rPr>
                                <w:rFonts w:ascii="Cambria Math" w:hAnsi="Cambria Math" w:cs="Arial"/>
                                <w:noProof/>
                                <w:sz w:val="16"/>
                                <w:szCs w:val="18"/>
                                <w:lang w:eastAsia="it-IT"/>
                              </w:rPr>
                              <m:t>e</m:t>
                            </m:r>
                          </m:sub>
                        </m:sSub>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λ</m:t>
                            </m:r>
                          </m:e>
                          <m:sub>
                            <m:r>
                              <w:rPr>
                                <w:rFonts w:ascii="Cambria Math" w:hAnsi="Cambria Math" w:cs="Arial"/>
                                <w:noProof/>
                                <w:sz w:val="16"/>
                                <w:szCs w:val="18"/>
                                <w:lang w:eastAsia="it-IT"/>
                              </w:rPr>
                              <m:t>p</m:t>
                            </m:r>
                          </m:sub>
                        </m:sSub>
                        <m:r>
                          <w:rPr>
                            <w:rFonts w:ascii="Cambria Math" w:hAnsi="Cambria Math" w:cs="Arial"/>
                            <w:noProof/>
                            <w:sz w:val="16"/>
                            <w:szCs w:val="18"/>
                            <w:lang w:eastAsia="it-IT"/>
                          </w:rPr>
                          <m:t>-</m:t>
                        </m:r>
                        <m:sSub>
                          <m:sSubPr>
                            <m:ctrlPr>
                              <w:rPr>
                                <w:rFonts w:ascii="Cambria Math" w:hAnsi="Cambria Math" w:cs="Arial"/>
                                <w:i/>
                                <w:iCs/>
                                <w:noProof/>
                                <w:sz w:val="16"/>
                                <w:szCs w:val="18"/>
                                <w:lang w:eastAsia="it-IT"/>
                              </w:rPr>
                            </m:ctrlPr>
                          </m:sSubPr>
                          <m:e>
                            <m:acc>
                              <m:accPr>
                                <m:chr m:val="̇"/>
                                <m:ctrlPr>
                                  <w:rPr>
                                    <w:rFonts w:ascii="Cambria Math" w:hAnsi="Cambria Math" w:cs="Arial"/>
                                    <w:i/>
                                    <w:iCs/>
                                    <w:noProof/>
                                    <w:sz w:val="16"/>
                                    <w:szCs w:val="18"/>
                                    <w:lang w:eastAsia="it-IT"/>
                                  </w:rPr>
                                </m:ctrlPr>
                              </m:accPr>
                              <m:e>
                                <m:r>
                                  <w:rPr>
                                    <w:rFonts w:ascii="Cambria Math" w:hAnsi="Cambria Math" w:cs="Arial"/>
                                    <w:noProof/>
                                    <w:sz w:val="16"/>
                                    <w:szCs w:val="18"/>
                                    <w:lang w:eastAsia="it-IT"/>
                                  </w:rPr>
                                  <m:t>m</m:t>
                                </m:r>
                              </m:e>
                            </m:acc>
                          </m:e>
                          <m:sub>
                            <m:r>
                              <w:rPr>
                                <w:rFonts w:ascii="Cambria Math" w:hAnsi="Cambria Math" w:cs="Arial"/>
                                <w:noProof/>
                                <w:sz w:val="16"/>
                                <w:szCs w:val="18"/>
                                <w:lang w:eastAsia="it-IT"/>
                              </w:rPr>
                              <m:t>d</m:t>
                            </m:r>
                          </m:sub>
                        </m:sSub>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∆h</m:t>
                            </m:r>
                          </m:e>
                          <m:sub>
                            <m:r>
                              <w:rPr>
                                <w:rFonts w:ascii="Cambria Math" w:hAnsi="Cambria Math" w:cs="Arial"/>
                                <w:noProof/>
                                <w:sz w:val="16"/>
                                <w:szCs w:val="18"/>
                                <w:lang w:eastAsia="it-IT"/>
                              </w:rPr>
                              <m:t>d</m:t>
                            </m:r>
                          </m:sub>
                        </m:sSub>
                      </m:e>
                    </m:d>
                    <m:r>
                      <w:rPr>
                        <w:rFonts w:ascii="Cambria Math" w:hAnsi="Cambria Math" w:cs="Arial"/>
                        <w:noProof/>
                        <w:sz w:val="16"/>
                        <w:szCs w:val="18"/>
                        <w:lang w:eastAsia="it-IT"/>
                      </w:rPr>
                      <m:t>+</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Q</m:t>
                        </m:r>
                      </m:e>
                      <m:sub>
                        <m:r>
                          <w:rPr>
                            <w:rFonts w:ascii="Cambria Math" w:hAnsi="Cambria Math" w:cs="Arial"/>
                            <w:noProof/>
                            <w:sz w:val="16"/>
                            <w:szCs w:val="18"/>
                            <w:lang w:eastAsia="it-IT"/>
                          </w:rPr>
                          <m:t>net</m:t>
                        </m:r>
                      </m:sub>
                    </m:sSub>
                  </m:e>
                </m:d>
              </m:oMath>
            </m:oMathPara>
          </w:p>
        </w:tc>
        <w:tc>
          <w:tcPr>
            <w:tcW w:w="567" w:type="pct"/>
          </w:tcPr>
          <w:p w14:paraId="3E97313C" w14:textId="77777777" w:rsidR="009B5325" w:rsidRPr="00E15953" w:rsidRDefault="009B5325" w:rsidP="00C50D1A">
            <w:pPr>
              <w:pStyle w:val="CETnumberingbullets"/>
              <w:numPr>
                <w:ilvl w:val="0"/>
                <w:numId w:val="0"/>
              </w:numPr>
              <w:jc w:val="right"/>
              <w:rPr>
                <w:rFonts w:cs="Arial"/>
              </w:rPr>
            </w:pPr>
            <w:bookmarkStart w:id="17" w:name="_Ref181100652"/>
          </w:p>
          <w:p w14:paraId="4B92F653" w14:textId="63A3897D" w:rsidR="00AC064F" w:rsidRPr="00AC064F" w:rsidRDefault="009B5325" w:rsidP="00C50D1A">
            <w:pPr>
              <w:pStyle w:val="CETnumberingbullets"/>
              <w:numPr>
                <w:ilvl w:val="0"/>
                <w:numId w:val="0"/>
              </w:numPr>
              <w:jc w:val="right"/>
              <w:rPr>
                <w:rFonts w:cs="Arial"/>
              </w:rPr>
            </w:pPr>
            <w:r w:rsidRPr="00E15953">
              <w:rPr>
                <w:rFonts w:cs="Arial"/>
              </w:rPr>
              <w:t>(</w:t>
            </w:r>
            <w:r w:rsidR="00AC064F" w:rsidRPr="00AC064F">
              <w:rPr>
                <w:rFonts w:cs="Arial"/>
              </w:rPr>
              <w:fldChar w:fldCharType="begin"/>
            </w:r>
            <w:r w:rsidR="00AC064F" w:rsidRPr="00AC064F">
              <w:rPr>
                <w:rFonts w:cs="Arial"/>
              </w:rPr>
              <w:instrText xml:space="preserve"> SEQ Equation \* ARABIC </w:instrText>
            </w:r>
            <w:r w:rsidR="00AC064F" w:rsidRPr="00AC064F">
              <w:rPr>
                <w:rFonts w:cs="Arial"/>
              </w:rPr>
              <w:fldChar w:fldCharType="separate"/>
            </w:r>
            <w:r w:rsidR="00A57B5F">
              <w:rPr>
                <w:rFonts w:cs="Arial"/>
                <w:noProof/>
              </w:rPr>
              <w:t>17</w:t>
            </w:r>
            <w:r w:rsidR="00AC064F" w:rsidRPr="00AC064F">
              <w:rPr>
                <w:rFonts w:cs="Arial"/>
              </w:rPr>
              <w:fldChar w:fldCharType="end"/>
            </w:r>
            <w:r w:rsidR="00AC064F" w:rsidRPr="00AC064F">
              <w:rPr>
                <w:rFonts w:cs="Arial"/>
              </w:rPr>
              <w:t>)</w:t>
            </w:r>
            <w:bookmarkEnd w:id="17"/>
          </w:p>
        </w:tc>
      </w:tr>
    </w:tbl>
    <w:p w14:paraId="166A13BB" w14:textId="77777777" w:rsidR="00AC064F" w:rsidRPr="00AC064F" w:rsidRDefault="00AC064F" w:rsidP="005570AD">
      <w:pPr>
        <w:pStyle w:val="CETnumberingbullets"/>
        <w:numPr>
          <w:ilvl w:val="0"/>
          <w:numId w:val="0"/>
        </w:numPr>
        <w:jc w:val="both"/>
        <w:rPr>
          <w:rFonts w:cs="Arial"/>
        </w:rPr>
      </w:pPr>
      <w:r w:rsidRPr="00AC064F">
        <w:rPr>
          <w:rFonts w:cs="Arial"/>
        </w:rPr>
        <w:t>The heat transferred to the pool due to external environmental factors is reported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1"/>
        <w:gridCol w:w="996"/>
      </w:tblGrid>
      <w:tr w:rsidR="00AC064F" w:rsidRPr="00AC064F" w14:paraId="1FB8B419" w14:textId="77777777" w:rsidTr="00556FBA">
        <w:tc>
          <w:tcPr>
            <w:tcW w:w="4433" w:type="pct"/>
          </w:tcPr>
          <w:p w14:paraId="7E83A1FB" w14:textId="1BAB2719" w:rsidR="00AC064F" w:rsidRPr="00AC064F" w:rsidRDefault="00D10E98" w:rsidP="00CE49EC">
            <w:pPr>
              <w:pStyle w:val="CETEquation"/>
              <w:rPr>
                <w:rFonts w:cs="Arial"/>
                <w:i/>
                <w:iCs/>
                <w:noProof/>
                <w:lang w:eastAsia="it-IT"/>
              </w:rPr>
            </w:pPr>
            <m:oMath>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Q</m:t>
                  </m:r>
                </m:e>
                <m:sub>
                  <m:r>
                    <w:rPr>
                      <w:rFonts w:ascii="Cambria Math" w:hAnsi="Cambria Math" w:cs="Arial"/>
                      <w:noProof/>
                      <w:sz w:val="16"/>
                      <w:szCs w:val="18"/>
                      <w:lang w:eastAsia="it-IT"/>
                    </w:rPr>
                    <m:t>net</m:t>
                  </m:r>
                </m:sub>
              </m:sSub>
              <m:r>
                <w:rPr>
                  <w:rFonts w:ascii="Cambria Math" w:hAnsi="Cambria Math" w:cs="Arial"/>
                  <w:noProof/>
                  <w:sz w:val="16"/>
                  <w:szCs w:val="18"/>
                  <w:lang w:eastAsia="it-IT"/>
                </w:rPr>
                <m:t xml:space="preserve">= </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Q</m:t>
                  </m:r>
                </m:e>
                <m:sub>
                  <m:r>
                    <w:rPr>
                      <w:rFonts w:ascii="Cambria Math" w:hAnsi="Cambria Math" w:cs="Arial"/>
                      <w:noProof/>
                      <w:sz w:val="16"/>
                      <w:szCs w:val="18"/>
                      <w:lang w:eastAsia="it-IT"/>
                    </w:rPr>
                    <m:t>Short</m:t>
                  </m:r>
                </m:sub>
              </m:sSub>
              <m:r>
                <w:rPr>
                  <w:rFonts w:ascii="Cambria Math" w:hAnsi="Cambria Math" w:cs="Arial"/>
                  <w:noProof/>
                  <w:sz w:val="16"/>
                  <w:szCs w:val="18"/>
                  <w:lang w:eastAsia="it-IT"/>
                </w:rPr>
                <m:t>+</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Q</m:t>
                  </m:r>
                </m:e>
                <m:sub>
                  <m:r>
                    <w:rPr>
                      <w:rFonts w:ascii="Cambria Math" w:hAnsi="Cambria Math" w:cs="Arial"/>
                      <w:noProof/>
                      <w:sz w:val="16"/>
                      <w:szCs w:val="18"/>
                      <w:lang w:eastAsia="it-IT"/>
                    </w:rPr>
                    <m:t>ground</m:t>
                  </m:r>
                </m:sub>
              </m:sSub>
              <m:r>
                <w:rPr>
                  <w:rFonts w:ascii="Cambria Math" w:hAnsi="Cambria Math" w:cs="Arial"/>
                  <w:noProof/>
                  <w:sz w:val="16"/>
                  <w:szCs w:val="18"/>
                  <w:lang w:eastAsia="it-IT"/>
                </w:rPr>
                <m:t>+</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Q</m:t>
                  </m:r>
                </m:e>
                <m:sub>
                  <m:r>
                    <w:rPr>
                      <w:rFonts w:ascii="Cambria Math" w:hAnsi="Cambria Math" w:cs="Arial"/>
                      <w:noProof/>
                      <w:sz w:val="16"/>
                      <w:szCs w:val="18"/>
                      <w:lang w:eastAsia="it-IT"/>
                    </w:rPr>
                    <m:t>conv</m:t>
                  </m:r>
                </m:sub>
              </m:sSub>
            </m:oMath>
            <w:r w:rsidR="00AC064F" w:rsidRPr="00AC064F">
              <w:rPr>
                <w:rFonts w:cs="Arial"/>
                <w:i/>
                <w:iCs/>
                <w:noProof/>
                <w:lang w:eastAsia="it-IT"/>
              </w:rPr>
              <w:t>+</w:t>
            </w:r>
            <m:oMath>
              <m:sSub>
                <m:sSubPr>
                  <m:ctrlPr>
                    <w:rPr>
                      <w:rFonts w:ascii="Cambria Math" w:hAnsi="Cambria Math" w:cs="Arial"/>
                      <w:i/>
                      <w:iCs/>
                      <w:noProof/>
                      <w:lang w:eastAsia="it-IT"/>
                    </w:rPr>
                  </m:ctrlPr>
                </m:sSubPr>
                <m:e>
                  <m:r>
                    <w:rPr>
                      <w:rFonts w:ascii="Cambria Math" w:hAnsi="Cambria Math" w:cs="Arial"/>
                      <w:noProof/>
                      <w:lang w:eastAsia="it-IT"/>
                    </w:rPr>
                    <m:t>Q</m:t>
                  </m:r>
                </m:e>
                <m:sub>
                  <m:r>
                    <w:rPr>
                      <w:rFonts w:ascii="Cambria Math" w:hAnsi="Cambria Math" w:cs="Arial"/>
                      <w:noProof/>
                      <w:lang w:eastAsia="it-IT"/>
                    </w:rPr>
                    <m:t>sea</m:t>
                  </m:r>
                </m:sub>
              </m:sSub>
            </m:oMath>
          </w:p>
        </w:tc>
        <w:tc>
          <w:tcPr>
            <w:tcW w:w="567" w:type="pct"/>
          </w:tcPr>
          <w:p w14:paraId="30410CF4" w14:textId="77777777" w:rsidR="009B5325" w:rsidRPr="00E15953" w:rsidRDefault="009B5325" w:rsidP="00C50D1A">
            <w:pPr>
              <w:pStyle w:val="CETnumberingbullets"/>
              <w:numPr>
                <w:ilvl w:val="0"/>
                <w:numId w:val="0"/>
              </w:numPr>
              <w:jc w:val="right"/>
              <w:rPr>
                <w:rFonts w:cs="Arial"/>
              </w:rPr>
            </w:pPr>
            <w:bookmarkStart w:id="18" w:name="_Ref181100836"/>
          </w:p>
          <w:p w14:paraId="1AEA0B1A" w14:textId="6D298078" w:rsidR="00AC064F" w:rsidRPr="00AC064F" w:rsidRDefault="009B5325" w:rsidP="00C50D1A">
            <w:pPr>
              <w:pStyle w:val="CETnumberingbullets"/>
              <w:numPr>
                <w:ilvl w:val="0"/>
                <w:numId w:val="0"/>
              </w:numPr>
              <w:jc w:val="right"/>
              <w:rPr>
                <w:rFonts w:cs="Arial"/>
              </w:rPr>
            </w:pPr>
            <w:r w:rsidRPr="00E15953">
              <w:rPr>
                <w:rFonts w:cs="Arial"/>
              </w:rPr>
              <w:t>(</w:t>
            </w:r>
            <w:r w:rsidR="00AC064F" w:rsidRPr="00AC064F">
              <w:rPr>
                <w:rFonts w:cs="Arial"/>
              </w:rPr>
              <w:fldChar w:fldCharType="begin"/>
            </w:r>
            <w:r w:rsidR="00AC064F" w:rsidRPr="00AC064F">
              <w:rPr>
                <w:rFonts w:cs="Arial"/>
              </w:rPr>
              <w:instrText xml:space="preserve"> SEQ Equation \* ARABIC </w:instrText>
            </w:r>
            <w:r w:rsidR="00AC064F" w:rsidRPr="00AC064F">
              <w:rPr>
                <w:rFonts w:cs="Arial"/>
              </w:rPr>
              <w:fldChar w:fldCharType="separate"/>
            </w:r>
            <w:r w:rsidR="00A57B5F">
              <w:rPr>
                <w:rFonts w:cs="Arial"/>
                <w:noProof/>
              </w:rPr>
              <w:t>18</w:t>
            </w:r>
            <w:r w:rsidR="00AC064F" w:rsidRPr="00AC064F">
              <w:rPr>
                <w:rFonts w:cs="Arial"/>
              </w:rPr>
              <w:fldChar w:fldCharType="end"/>
            </w:r>
            <w:r w:rsidR="00AC064F" w:rsidRPr="00AC064F">
              <w:rPr>
                <w:rFonts w:cs="Arial"/>
              </w:rPr>
              <w:t>)</w:t>
            </w:r>
            <w:bookmarkEnd w:id="18"/>
          </w:p>
        </w:tc>
      </w:tr>
    </w:tbl>
    <w:p w14:paraId="0FD60138" w14:textId="20B61770" w:rsidR="00305F51" w:rsidRDefault="00AC064F" w:rsidP="00890CA9">
      <w:pPr>
        <w:pStyle w:val="CETnumberingbullets"/>
        <w:numPr>
          <w:ilvl w:val="0"/>
          <w:numId w:val="0"/>
        </w:numPr>
        <w:jc w:val="both"/>
        <w:rPr>
          <w:rFonts w:cs="Arial"/>
        </w:rPr>
      </w:pPr>
      <w:r w:rsidRPr="00AC064F">
        <w:rPr>
          <w:rFonts w:cs="Arial"/>
        </w:rPr>
        <w:t xml:space="preserve">It should be noted that the term </w:t>
      </w:r>
      <m:oMath>
        <m:sSub>
          <m:sSubPr>
            <m:ctrlPr>
              <w:rPr>
                <w:rFonts w:ascii="Cambria Math" w:hAnsi="Cambria Math" w:cs="Arial"/>
                <w:i/>
              </w:rPr>
            </m:ctrlPr>
          </m:sSubPr>
          <m:e>
            <m:r>
              <w:rPr>
                <w:rFonts w:ascii="Cambria Math" w:hAnsi="Cambria Math" w:cs="Arial"/>
              </w:rPr>
              <m:t>Q</m:t>
            </m:r>
          </m:e>
          <m:sub>
            <m:r>
              <w:rPr>
                <w:rFonts w:ascii="Cambria Math" w:hAnsi="Cambria Math" w:cs="Arial"/>
              </w:rPr>
              <m:t>ground</m:t>
            </m:r>
          </m:sub>
        </m:sSub>
      </m:oMath>
      <w:r w:rsidRPr="00AC064F">
        <w:rPr>
          <w:rFonts w:cs="Arial"/>
        </w:rPr>
        <w:t xml:space="preserve"> was only considered for the pool spreading on land surface while the </w:t>
      </w:r>
      <m:oMath>
        <m:sSub>
          <m:sSubPr>
            <m:ctrlPr>
              <w:rPr>
                <w:rFonts w:ascii="Cambria Math" w:hAnsi="Cambria Math" w:cs="Arial"/>
                <w:i/>
              </w:rPr>
            </m:ctrlPr>
          </m:sSubPr>
          <m:e>
            <m:r>
              <w:rPr>
                <w:rFonts w:ascii="Cambria Math" w:hAnsi="Cambria Math" w:cs="Arial"/>
              </w:rPr>
              <m:t>Q</m:t>
            </m:r>
          </m:e>
          <m:sub>
            <m:r>
              <w:rPr>
                <w:rFonts w:ascii="Cambria Math" w:hAnsi="Cambria Math" w:cs="Arial"/>
              </w:rPr>
              <m:t>sea</m:t>
            </m:r>
          </m:sub>
        </m:sSub>
      </m:oMath>
      <w:r w:rsidRPr="00AC064F">
        <w:rPr>
          <w:rFonts w:cs="Arial"/>
        </w:rPr>
        <w:t xml:space="preserve"> was only considered for the pool spreading on sea surface.</w:t>
      </w:r>
      <w:r w:rsidR="00305F51">
        <w:rPr>
          <w:rFonts w:cs="Arial"/>
        </w:rPr>
        <w:t xml:space="preserve"> </w:t>
      </w:r>
      <w:r w:rsidRPr="00AC064F">
        <w:rPr>
          <w:rFonts w:cs="Arial"/>
        </w:rPr>
        <w:t xml:space="preserve">The formulation of the two terms, however, remains the same as detailed in </w:t>
      </w:r>
      <w:proofErr w:type="spellStart"/>
      <w:r w:rsidR="00E22BC5">
        <w:rPr>
          <w:rFonts w:cs="Arial"/>
        </w:rPr>
        <w:t>Eqs</w:t>
      </w:r>
      <w:proofErr w:type="spellEnd"/>
      <w:r w:rsidR="00E22BC5" w:rsidRPr="00AC064F">
        <w:rPr>
          <w:rFonts w:cs="Arial"/>
        </w:rPr>
        <w:t xml:space="preserve"> </w:t>
      </w:r>
      <w:r w:rsidRPr="00AC064F">
        <w:rPr>
          <w:rFonts w:cs="Arial"/>
        </w:rPr>
        <w:fldChar w:fldCharType="begin"/>
      </w:r>
      <w:r w:rsidRPr="00AC064F">
        <w:rPr>
          <w:rFonts w:cs="Arial"/>
        </w:rPr>
        <w:instrText xml:space="preserve"> REF _Ref181094167 \h </w:instrText>
      </w:r>
      <w:r w:rsidR="00FA5C7B" w:rsidRPr="00E15953">
        <w:rPr>
          <w:rFonts w:cs="Arial"/>
        </w:rPr>
        <w:instrText xml:space="preserve"> \* MERGEFORMAT </w:instrText>
      </w:r>
      <w:r w:rsidRPr="00AC064F">
        <w:rPr>
          <w:rFonts w:cs="Arial"/>
        </w:rPr>
      </w:r>
      <w:r w:rsidRPr="00AC064F">
        <w:rPr>
          <w:rFonts w:cs="Arial"/>
        </w:rPr>
        <w:fldChar w:fldCharType="separate"/>
      </w:r>
      <w:r w:rsidR="004B2CCD" w:rsidRPr="00E15953">
        <w:rPr>
          <w:rFonts w:cs="Arial"/>
        </w:rPr>
        <w:t>(</w:t>
      </w:r>
      <w:r w:rsidR="004B2CCD">
        <w:rPr>
          <w:rFonts w:cs="Arial"/>
        </w:rPr>
        <w:t>19</w:t>
      </w:r>
      <w:r w:rsidR="004B2CCD" w:rsidRPr="00AC064F">
        <w:rPr>
          <w:rFonts w:cs="Arial"/>
        </w:rPr>
        <w:t>)</w:t>
      </w:r>
      <w:r w:rsidRPr="00AC064F">
        <w:rPr>
          <w:rFonts w:cs="Arial"/>
        </w:rPr>
        <w:fldChar w:fldCharType="end"/>
      </w:r>
      <w:r w:rsidRPr="00AC064F">
        <w:rPr>
          <w:rFonts w:cs="Arial"/>
        </w:rPr>
        <w:t xml:space="preserve"> and </w:t>
      </w:r>
      <w:r w:rsidRPr="00AC064F">
        <w:rPr>
          <w:rFonts w:cs="Arial"/>
        </w:rPr>
        <w:fldChar w:fldCharType="begin"/>
      </w:r>
      <w:r w:rsidRPr="00AC064F">
        <w:rPr>
          <w:rFonts w:cs="Arial"/>
        </w:rPr>
        <w:instrText xml:space="preserve"> REF _Ref181094168 \h </w:instrText>
      </w:r>
      <w:r w:rsidR="00FA5C7B" w:rsidRPr="00E15953">
        <w:rPr>
          <w:rFonts w:cs="Arial"/>
        </w:rPr>
        <w:instrText xml:space="preserve"> \* MERGEFORMAT </w:instrText>
      </w:r>
      <w:r w:rsidRPr="00AC064F">
        <w:rPr>
          <w:rFonts w:cs="Arial"/>
        </w:rPr>
      </w:r>
      <w:r w:rsidRPr="00AC064F">
        <w:rPr>
          <w:rFonts w:cs="Arial"/>
        </w:rPr>
        <w:fldChar w:fldCharType="separate"/>
      </w:r>
      <w:r w:rsidR="004B2CCD" w:rsidRPr="00E15953">
        <w:rPr>
          <w:rFonts w:cs="Arial"/>
        </w:rPr>
        <w:t>(</w:t>
      </w:r>
      <w:r w:rsidR="004B2CCD">
        <w:rPr>
          <w:rFonts w:cs="Arial"/>
        </w:rPr>
        <w:t>20</w:t>
      </w:r>
      <w:r w:rsidR="004B2CCD" w:rsidRPr="00AC064F">
        <w:rPr>
          <w:rFonts w:cs="Arial"/>
        </w:rPr>
        <w:t>)</w:t>
      </w:r>
      <w:r w:rsidRPr="00AC064F">
        <w:rPr>
          <w:rFonts w:cs="Arial"/>
        </w:rPr>
        <w:fldChar w:fldCharType="end"/>
      </w:r>
      <w:r w:rsidRPr="00AC064F">
        <w:rPr>
          <w:rFonts w:cs="Arial"/>
        </w:rPr>
        <w:t>.</w:t>
      </w:r>
      <w:r w:rsidR="00305F51">
        <w:rPr>
          <w:rFonts w:cs="Arial"/>
        </w:rPr>
        <w:t xml:space="preserve"> </w:t>
      </w:r>
    </w:p>
    <w:p w14:paraId="4B125F73" w14:textId="76659E94" w:rsidR="00AC064F" w:rsidRPr="00AC064F" w:rsidRDefault="00AC064F" w:rsidP="005570AD">
      <w:pPr>
        <w:pStyle w:val="CETnumberingbullets"/>
        <w:numPr>
          <w:ilvl w:val="0"/>
          <w:numId w:val="0"/>
        </w:numPr>
        <w:jc w:val="both"/>
        <w:rPr>
          <w:rFonts w:cs="Arial"/>
        </w:rPr>
      </w:pPr>
      <w:r w:rsidRPr="00AC064F">
        <w:rPr>
          <w:rFonts w:cs="Arial"/>
        </w:rPr>
        <w:t>Perfect thermal contact between the pool and the ground’s surface is implied. The analytical expression for the heat exchange between the pool and the ground is derived from (Shaw and Briscoe, 1980):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1"/>
        <w:gridCol w:w="996"/>
      </w:tblGrid>
      <w:tr w:rsidR="00AC064F" w:rsidRPr="00AC064F" w14:paraId="045FD85F" w14:textId="77777777" w:rsidTr="00556FBA">
        <w:tc>
          <w:tcPr>
            <w:tcW w:w="4433" w:type="pct"/>
          </w:tcPr>
          <w:p w14:paraId="1AE49D1D" w14:textId="7802A978" w:rsidR="00AC064F" w:rsidRPr="00AC064F" w:rsidRDefault="00D10E98" w:rsidP="00CE49EC">
            <w:pPr>
              <w:pStyle w:val="CETEquation"/>
              <w:rPr>
                <w:rFonts w:cs="Arial"/>
                <w:i/>
                <w:iCs/>
                <w:noProof/>
                <w:lang w:eastAsia="it-IT"/>
              </w:rPr>
            </w:pPr>
            <m:oMathPara>
              <m:oMathParaPr>
                <m:jc m:val="left"/>
              </m:oMathParaPr>
              <m:oMath>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Q</m:t>
                    </m:r>
                  </m:e>
                  <m:sub>
                    <m:r>
                      <w:rPr>
                        <w:rFonts w:ascii="Cambria Math" w:hAnsi="Cambria Math" w:cs="Arial"/>
                        <w:noProof/>
                        <w:sz w:val="16"/>
                        <w:szCs w:val="18"/>
                        <w:lang w:eastAsia="it-IT"/>
                      </w:rPr>
                      <m:t>ground</m:t>
                    </m:r>
                  </m:sub>
                </m:sSub>
                <m:r>
                  <w:rPr>
                    <w:rFonts w:ascii="Cambria Math" w:hAnsi="Cambria Math" w:cs="Arial"/>
                    <w:noProof/>
                    <w:sz w:val="16"/>
                    <w:szCs w:val="18"/>
                    <w:lang w:eastAsia="it-IT"/>
                  </w:rPr>
                  <m:t>=π</m:t>
                </m:r>
                <m:sSup>
                  <m:sSupPr>
                    <m:ctrlPr>
                      <w:rPr>
                        <w:rFonts w:ascii="Cambria Math" w:hAnsi="Cambria Math" w:cs="Arial"/>
                        <w:i/>
                        <w:iCs/>
                        <w:noProof/>
                        <w:sz w:val="16"/>
                        <w:szCs w:val="18"/>
                        <w:lang w:eastAsia="it-IT"/>
                      </w:rPr>
                    </m:ctrlPr>
                  </m:sSupPr>
                  <m:e>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r</m:t>
                        </m:r>
                      </m:e>
                      <m:sub>
                        <m:r>
                          <w:rPr>
                            <w:rFonts w:ascii="Cambria Math" w:hAnsi="Cambria Math" w:cs="Arial"/>
                            <w:noProof/>
                            <w:sz w:val="16"/>
                            <w:szCs w:val="18"/>
                            <w:lang w:eastAsia="it-IT"/>
                          </w:rPr>
                          <m:t>p</m:t>
                        </m:r>
                      </m:sub>
                    </m:sSub>
                  </m:e>
                  <m:sup>
                    <m:r>
                      <w:rPr>
                        <w:rFonts w:ascii="Cambria Math" w:hAnsi="Cambria Math" w:cs="Arial"/>
                        <w:noProof/>
                        <w:sz w:val="16"/>
                        <w:szCs w:val="18"/>
                        <w:lang w:eastAsia="it-IT"/>
                      </w:rPr>
                      <m:t>2</m:t>
                    </m:r>
                  </m:sup>
                </m:sSup>
                <m:f>
                  <m:fPr>
                    <m:ctrlPr>
                      <w:rPr>
                        <w:rFonts w:ascii="Cambria Math" w:hAnsi="Cambria Math" w:cs="Arial"/>
                        <w:i/>
                        <w:iCs/>
                        <w:noProof/>
                        <w:sz w:val="16"/>
                        <w:szCs w:val="18"/>
                        <w:lang w:eastAsia="it-IT"/>
                      </w:rPr>
                    </m:ctrlPr>
                  </m:fPr>
                  <m:num>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k</m:t>
                        </m:r>
                      </m:e>
                      <m:sub>
                        <m:r>
                          <w:rPr>
                            <w:rFonts w:ascii="Cambria Math" w:hAnsi="Cambria Math" w:cs="Arial"/>
                            <w:noProof/>
                            <w:sz w:val="16"/>
                            <w:szCs w:val="18"/>
                            <w:lang w:eastAsia="it-IT"/>
                          </w:rPr>
                          <m:t>s</m:t>
                        </m:r>
                      </m:sub>
                    </m:sSub>
                    <m:d>
                      <m:dPr>
                        <m:ctrlPr>
                          <w:rPr>
                            <w:rFonts w:ascii="Cambria Math" w:hAnsi="Cambria Math" w:cs="Arial"/>
                            <w:i/>
                            <w:iCs/>
                            <w:noProof/>
                            <w:sz w:val="16"/>
                            <w:szCs w:val="18"/>
                            <w:lang w:eastAsia="it-IT"/>
                          </w:rPr>
                        </m:ctrlPr>
                      </m:dPr>
                      <m:e>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T</m:t>
                            </m:r>
                          </m:e>
                          <m:sub>
                            <m:r>
                              <w:rPr>
                                <w:rFonts w:ascii="Cambria Math" w:hAnsi="Cambria Math" w:cs="Arial"/>
                                <w:noProof/>
                                <w:sz w:val="16"/>
                                <w:szCs w:val="18"/>
                                <w:lang w:eastAsia="it-IT"/>
                              </w:rPr>
                              <m:t>ground</m:t>
                            </m:r>
                          </m:sub>
                        </m:sSub>
                        <m:r>
                          <w:rPr>
                            <w:rFonts w:ascii="Cambria Math" w:hAnsi="Cambria Math" w:cs="Arial"/>
                            <w:noProof/>
                            <w:sz w:val="16"/>
                            <w:szCs w:val="18"/>
                            <w:lang w:eastAsia="it-IT"/>
                          </w:rPr>
                          <m:t>-</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T</m:t>
                            </m:r>
                          </m:e>
                          <m:sub>
                            <m:r>
                              <w:rPr>
                                <w:rFonts w:ascii="Cambria Math" w:hAnsi="Cambria Math" w:cs="Arial"/>
                                <w:noProof/>
                                <w:sz w:val="16"/>
                                <w:szCs w:val="18"/>
                                <w:lang w:eastAsia="it-IT"/>
                              </w:rPr>
                              <m:t>p</m:t>
                            </m:r>
                          </m:sub>
                        </m:sSub>
                      </m:e>
                    </m:d>
                  </m:num>
                  <m:den>
                    <m:rad>
                      <m:radPr>
                        <m:degHide m:val="1"/>
                        <m:ctrlPr>
                          <w:rPr>
                            <w:rFonts w:ascii="Cambria Math" w:hAnsi="Cambria Math" w:cs="Arial"/>
                            <w:i/>
                            <w:iCs/>
                            <w:noProof/>
                            <w:sz w:val="16"/>
                            <w:szCs w:val="18"/>
                            <w:lang w:eastAsia="it-IT"/>
                          </w:rPr>
                        </m:ctrlPr>
                      </m:radPr>
                      <m:deg/>
                      <m:e>
                        <m:r>
                          <w:rPr>
                            <w:rFonts w:ascii="Cambria Math" w:hAnsi="Cambria Math" w:cs="Arial"/>
                            <w:noProof/>
                            <w:sz w:val="16"/>
                            <w:szCs w:val="18"/>
                            <w:lang w:eastAsia="it-IT"/>
                          </w:rPr>
                          <m:t>π</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α</m:t>
                            </m:r>
                          </m:e>
                          <m:sub>
                            <m:r>
                              <w:rPr>
                                <w:rFonts w:ascii="Cambria Math" w:hAnsi="Cambria Math" w:cs="Arial"/>
                                <w:noProof/>
                                <w:sz w:val="16"/>
                                <w:szCs w:val="18"/>
                                <w:lang w:eastAsia="it-IT"/>
                              </w:rPr>
                              <m:t>g</m:t>
                            </m:r>
                          </m:sub>
                        </m:sSub>
                        <m:r>
                          <w:rPr>
                            <w:rFonts w:ascii="Cambria Math" w:hAnsi="Cambria Math" w:cs="Arial"/>
                            <w:noProof/>
                            <w:sz w:val="16"/>
                            <w:szCs w:val="18"/>
                            <w:lang w:eastAsia="it-IT"/>
                          </w:rPr>
                          <m:t>t</m:t>
                        </m:r>
                      </m:e>
                    </m:rad>
                  </m:den>
                </m:f>
              </m:oMath>
            </m:oMathPara>
          </w:p>
        </w:tc>
        <w:tc>
          <w:tcPr>
            <w:tcW w:w="567" w:type="pct"/>
          </w:tcPr>
          <w:p w14:paraId="2E2995B2" w14:textId="77777777" w:rsidR="009B5325" w:rsidRPr="00E15953" w:rsidRDefault="009B5325" w:rsidP="00C50D1A">
            <w:pPr>
              <w:pStyle w:val="CETnumberingbullets"/>
              <w:numPr>
                <w:ilvl w:val="0"/>
                <w:numId w:val="0"/>
              </w:numPr>
              <w:jc w:val="right"/>
              <w:rPr>
                <w:rFonts w:cs="Arial"/>
              </w:rPr>
            </w:pPr>
            <w:bookmarkStart w:id="19" w:name="_Ref181094167"/>
          </w:p>
          <w:p w14:paraId="4F6C2F4F" w14:textId="04ADF9A2" w:rsidR="00AC064F" w:rsidRPr="00AC064F" w:rsidRDefault="009B5325" w:rsidP="00C50D1A">
            <w:pPr>
              <w:pStyle w:val="CETnumberingbullets"/>
              <w:numPr>
                <w:ilvl w:val="0"/>
                <w:numId w:val="0"/>
              </w:numPr>
              <w:jc w:val="right"/>
              <w:rPr>
                <w:rFonts w:cs="Arial"/>
              </w:rPr>
            </w:pPr>
            <w:r w:rsidRPr="00E15953">
              <w:rPr>
                <w:rFonts w:cs="Arial"/>
              </w:rPr>
              <w:t>(</w:t>
            </w:r>
            <w:r w:rsidR="00AC064F" w:rsidRPr="00AC064F">
              <w:rPr>
                <w:rFonts w:cs="Arial"/>
              </w:rPr>
              <w:fldChar w:fldCharType="begin"/>
            </w:r>
            <w:r w:rsidR="00AC064F" w:rsidRPr="00AC064F">
              <w:rPr>
                <w:rFonts w:cs="Arial"/>
              </w:rPr>
              <w:instrText xml:space="preserve"> SEQ Equation \* ARABIC </w:instrText>
            </w:r>
            <w:r w:rsidR="00AC064F" w:rsidRPr="00AC064F">
              <w:rPr>
                <w:rFonts w:cs="Arial"/>
              </w:rPr>
              <w:fldChar w:fldCharType="separate"/>
            </w:r>
            <w:r w:rsidR="00A57B5F">
              <w:rPr>
                <w:rFonts w:cs="Arial"/>
                <w:noProof/>
              </w:rPr>
              <w:t>19</w:t>
            </w:r>
            <w:r w:rsidR="00AC064F" w:rsidRPr="00AC064F">
              <w:rPr>
                <w:rFonts w:cs="Arial"/>
              </w:rPr>
              <w:fldChar w:fldCharType="end"/>
            </w:r>
            <w:r w:rsidR="00AC064F" w:rsidRPr="00AC064F">
              <w:rPr>
                <w:rFonts w:cs="Arial"/>
              </w:rPr>
              <w:t>)</w:t>
            </w:r>
            <w:bookmarkEnd w:id="19"/>
          </w:p>
        </w:tc>
      </w:tr>
      <w:tr w:rsidR="00AC064F" w:rsidRPr="00AC064F" w14:paraId="746CF5BD" w14:textId="77777777" w:rsidTr="00556FBA">
        <w:tc>
          <w:tcPr>
            <w:tcW w:w="4433" w:type="pct"/>
          </w:tcPr>
          <w:p w14:paraId="6BFC72DA" w14:textId="74D3DBAA" w:rsidR="00AC064F" w:rsidRPr="00AC064F" w:rsidRDefault="00D10E98" w:rsidP="00CE49EC">
            <w:pPr>
              <w:pStyle w:val="CETEquation"/>
              <w:rPr>
                <w:rFonts w:cs="Arial"/>
                <w:i/>
                <w:iCs/>
                <w:noProof/>
                <w:lang w:eastAsia="it-IT"/>
              </w:rPr>
            </w:pPr>
            <m:oMathPara>
              <m:oMathParaPr>
                <m:jc m:val="left"/>
              </m:oMathParaPr>
              <m:oMath>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Q</m:t>
                    </m:r>
                  </m:e>
                  <m:sub>
                    <m:r>
                      <w:rPr>
                        <w:rFonts w:ascii="Cambria Math" w:hAnsi="Cambria Math" w:cs="Arial"/>
                        <w:noProof/>
                        <w:sz w:val="16"/>
                        <w:szCs w:val="18"/>
                        <w:lang w:eastAsia="it-IT"/>
                      </w:rPr>
                      <m:t>sea</m:t>
                    </m:r>
                  </m:sub>
                </m:sSub>
                <m:r>
                  <w:rPr>
                    <w:rFonts w:ascii="Cambria Math" w:hAnsi="Cambria Math" w:cs="Arial"/>
                    <w:noProof/>
                    <w:sz w:val="16"/>
                    <w:szCs w:val="18"/>
                    <w:lang w:eastAsia="it-IT"/>
                  </w:rPr>
                  <m:t>=π</m:t>
                </m:r>
                <m:sSup>
                  <m:sSupPr>
                    <m:ctrlPr>
                      <w:rPr>
                        <w:rFonts w:ascii="Cambria Math" w:hAnsi="Cambria Math" w:cs="Arial"/>
                        <w:i/>
                        <w:iCs/>
                        <w:noProof/>
                        <w:sz w:val="16"/>
                        <w:szCs w:val="18"/>
                        <w:lang w:eastAsia="it-IT"/>
                      </w:rPr>
                    </m:ctrlPr>
                  </m:sSupPr>
                  <m:e>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r</m:t>
                        </m:r>
                      </m:e>
                      <m:sub>
                        <m:r>
                          <w:rPr>
                            <w:rFonts w:ascii="Cambria Math" w:hAnsi="Cambria Math" w:cs="Arial"/>
                            <w:noProof/>
                            <w:sz w:val="16"/>
                            <w:szCs w:val="18"/>
                            <w:lang w:eastAsia="it-IT"/>
                          </w:rPr>
                          <m:t>p</m:t>
                        </m:r>
                      </m:sub>
                    </m:sSub>
                  </m:e>
                  <m:sup>
                    <m:r>
                      <w:rPr>
                        <w:rFonts w:ascii="Cambria Math" w:hAnsi="Cambria Math" w:cs="Arial"/>
                        <w:noProof/>
                        <w:sz w:val="16"/>
                        <w:szCs w:val="18"/>
                        <w:lang w:eastAsia="it-IT"/>
                      </w:rPr>
                      <m:t>2</m:t>
                    </m:r>
                  </m:sup>
                </m:sSup>
                <m:f>
                  <m:fPr>
                    <m:ctrlPr>
                      <w:rPr>
                        <w:rFonts w:ascii="Cambria Math" w:hAnsi="Cambria Math" w:cs="Arial"/>
                        <w:i/>
                        <w:iCs/>
                        <w:noProof/>
                        <w:sz w:val="16"/>
                        <w:szCs w:val="18"/>
                        <w:lang w:eastAsia="it-IT"/>
                      </w:rPr>
                    </m:ctrlPr>
                  </m:fPr>
                  <m:num>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k</m:t>
                        </m:r>
                      </m:e>
                      <m:sub>
                        <m:r>
                          <w:rPr>
                            <w:rFonts w:ascii="Cambria Math" w:hAnsi="Cambria Math" w:cs="Arial"/>
                            <w:noProof/>
                            <w:sz w:val="16"/>
                            <w:szCs w:val="18"/>
                            <w:lang w:eastAsia="it-IT"/>
                          </w:rPr>
                          <m:t>w</m:t>
                        </m:r>
                      </m:sub>
                    </m:sSub>
                    <m:d>
                      <m:dPr>
                        <m:ctrlPr>
                          <w:rPr>
                            <w:rFonts w:ascii="Cambria Math" w:hAnsi="Cambria Math" w:cs="Arial"/>
                            <w:i/>
                            <w:iCs/>
                            <w:noProof/>
                            <w:sz w:val="16"/>
                            <w:szCs w:val="18"/>
                            <w:lang w:eastAsia="it-IT"/>
                          </w:rPr>
                        </m:ctrlPr>
                      </m:dPr>
                      <m:e>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T</m:t>
                            </m:r>
                          </m:e>
                          <m:sub>
                            <m:r>
                              <w:rPr>
                                <w:rFonts w:ascii="Cambria Math" w:hAnsi="Cambria Math" w:cs="Arial"/>
                                <w:noProof/>
                                <w:sz w:val="16"/>
                                <w:szCs w:val="18"/>
                                <w:lang w:eastAsia="it-IT"/>
                              </w:rPr>
                              <m:t>w</m:t>
                            </m:r>
                          </m:sub>
                        </m:sSub>
                        <m:r>
                          <w:rPr>
                            <w:rFonts w:ascii="Cambria Math" w:hAnsi="Cambria Math" w:cs="Arial"/>
                            <w:noProof/>
                            <w:sz w:val="16"/>
                            <w:szCs w:val="18"/>
                            <w:lang w:eastAsia="it-IT"/>
                          </w:rPr>
                          <m:t>-</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T</m:t>
                            </m:r>
                          </m:e>
                          <m:sub>
                            <m:r>
                              <w:rPr>
                                <w:rFonts w:ascii="Cambria Math" w:hAnsi="Cambria Math" w:cs="Arial"/>
                                <w:noProof/>
                                <w:sz w:val="16"/>
                                <w:szCs w:val="18"/>
                                <w:lang w:eastAsia="it-IT"/>
                              </w:rPr>
                              <m:t>p</m:t>
                            </m:r>
                          </m:sub>
                        </m:sSub>
                      </m:e>
                    </m:d>
                  </m:num>
                  <m:den>
                    <m:rad>
                      <m:radPr>
                        <m:degHide m:val="1"/>
                        <m:ctrlPr>
                          <w:rPr>
                            <w:rFonts w:ascii="Cambria Math" w:hAnsi="Cambria Math" w:cs="Arial"/>
                            <w:i/>
                            <w:iCs/>
                            <w:noProof/>
                            <w:sz w:val="16"/>
                            <w:szCs w:val="18"/>
                            <w:lang w:eastAsia="it-IT"/>
                          </w:rPr>
                        </m:ctrlPr>
                      </m:radPr>
                      <m:deg/>
                      <m:e>
                        <m:r>
                          <w:rPr>
                            <w:rFonts w:ascii="Cambria Math" w:hAnsi="Cambria Math" w:cs="Arial"/>
                            <w:noProof/>
                            <w:sz w:val="16"/>
                            <w:szCs w:val="18"/>
                            <w:lang w:eastAsia="it-IT"/>
                          </w:rPr>
                          <m:t>π</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α</m:t>
                            </m:r>
                          </m:e>
                          <m:sub>
                            <m:r>
                              <w:rPr>
                                <w:rFonts w:ascii="Cambria Math" w:hAnsi="Cambria Math" w:cs="Arial"/>
                                <w:noProof/>
                                <w:sz w:val="16"/>
                                <w:szCs w:val="18"/>
                                <w:lang w:eastAsia="it-IT"/>
                              </w:rPr>
                              <m:t>w</m:t>
                            </m:r>
                          </m:sub>
                        </m:sSub>
                        <m:r>
                          <w:rPr>
                            <w:rFonts w:ascii="Cambria Math" w:hAnsi="Cambria Math" w:cs="Arial"/>
                            <w:noProof/>
                            <w:sz w:val="16"/>
                            <w:szCs w:val="18"/>
                            <w:lang w:eastAsia="it-IT"/>
                          </w:rPr>
                          <m:t>t</m:t>
                        </m:r>
                      </m:e>
                    </m:rad>
                  </m:den>
                </m:f>
              </m:oMath>
            </m:oMathPara>
          </w:p>
        </w:tc>
        <w:tc>
          <w:tcPr>
            <w:tcW w:w="567" w:type="pct"/>
          </w:tcPr>
          <w:p w14:paraId="43E7CCF5" w14:textId="77777777" w:rsidR="009B5325" w:rsidRPr="00E15953" w:rsidRDefault="009B5325" w:rsidP="00C50D1A">
            <w:pPr>
              <w:pStyle w:val="CETnumberingbullets"/>
              <w:numPr>
                <w:ilvl w:val="0"/>
                <w:numId w:val="0"/>
              </w:numPr>
              <w:jc w:val="right"/>
              <w:rPr>
                <w:rFonts w:cs="Arial"/>
              </w:rPr>
            </w:pPr>
            <w:bookmarkStart w:id="20" w:name="_Ref181094168"/>
          </w:p>
          <w:p w14:paraId="4ECEF3D4" w14:textId="3715DBBA" w:rsidR="00AC064F" w:rsidRPr="00AC064F" w:rsidRDefault="009B5325" w:rsidP="00C50D1A">
            <w:pPr>
              <w:pStyle w:val="CETnumberingbullets"/>
              <w:numPr>
                <w:ilvl w:val="0"/>
                <w:numId w:val="0"/>
              </w:numPr>
              <w:jc w:val="right"/>
              <w:rPr>
                <w:rFonts w:cs="Arial"/>
              </w:rPr>
            </w:pPr>
            <w:r w:rsidRPr="00E15953">
              <w:rPr>
                <w:rFonts w:cs="Arial"/>
              </w:rPr>
              <w:t>(</w:t>
            </w:r>
            <w:r w:rsidR="00AC064F" w:rsidRPr="00AC064F">
              <w:rPr>
                <w:rFonts w:cs="Arial"/>
              </w:rPr>
              <w:fldChar w:fldCharType="begin"/>
            </w:r>
            <w:r w:rsidR="00AC064F" w:rsidRPr="00AC064F">
              <w:rPr>
                <w:rFonts w:cs="Arial"/>
              </w:rPr>
              <w:instrText xml:space="preserve"> SEQ Equation \* ARABIC </w:instrText>
            </w:r>
            <w:r w:rsidR="00AC064F" w:rsidRPr="00AC064F">
              <w:rPr>
                <w:rFonts w:cs="Arial"/>
              </w:rPr>
              <w:fldChar w:fldCharType="separate"/>
            </w:r>
            <w:r w:rsidR="00A57B5F">
              <w:rPr>
                <w:rFonts w:cs="Arial"/>
                <w:noProof/>
              </w:rPr>
              <w:t>20</w:t>
            </w:r>
            <w:r w:rsidR="00AC064F" w:rsidRPr="00AC064F">
              <w:rPr>
                <w:rFonts w:cs="Arial"/>
              </w:rPr>
              <w:fldChar w:fldCharType="end"/>
            </w:r>
            <w:r w:rsidR="00AC064F" w:rsidRPr="00AC064F">
              <w:rPr>
                <w:rFonts w:cs="Arial"/>
              </w:rPr>
              <w:t>)</w:t>
            </w:r>
            <w:bookmarkEnd w:id="20"/>
          </w:p>
        </w:tc>
      </w:tr>
    </w:tbl>
    <w:p w14:paraId="131C38D1" w14:textId="77777777" w:rsidR="00AC064F" w:rsidRPr="00AC064F" w:rsidRDefault="00AC064F" w:rsidP="00C50D1A">
      <w:pPr>
        <w:pStyle w:val="CETnumberingbullets"/>
        <w:numPr>
          <w:ilvl w:val="0"/>
          <w:numId w:val="0"/>
        </w:numPr>
        <w:rPr>
          <w:rFonts w:cs="Arial"/>
        </w:rPr>
      </w:pPr>
      <w:r w:rsidRPr="00AC064F">
        <w:rPr>
          <w:rFonts w:cs="Arial"/>
        </w:rPr>
        <w:t>The heat provided by air convection can be generally written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1"/>
        <w:gridCol w:w="996"/>
      </w:tblGrid>
      <w:tr w:rsidR="00AC064F" w:rsidRPr="00AC064F" w14:paraId="08564181" w14:textId="77777777" w:rsidTr="00556FBA">
        <w:tc>
          <w:tcPr>
            <w:tcW w:w="4433" w:type="pct"/>
          </w:tcPr>
          <w:p w14:paraId="3CBC65CB" w14:textId="1F8E049A" w:rsidR="00AC064F" w:rsidRPr="00AC064F" w:rsidRDefault="00D10E98" w:rsidP="00CE49EC">
            <w:pPr>
              <w:pStyle w:val="CETEquation"/>
              <w:rPr>
                <w:rFonts w:cs="Arial"/>
                <w:i/>
                <w:iCs/>
                <w:noProof/>
                <w:lang w:eastAsia="it-IT"/>
              </w:rPr>
            </w:pPr>
            <m:oMathPara>
              <m:oMathParaPr>
                <m:jc m:val="left"/>
              </m:oMathParaPr>
              <m:oMath>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Q</m:t>
                    </m:r>
                  </m:e>
                  <m:sub>
                    <m:r>
                      <w:rPr>
                        <w:rFonts w:ascii="Cambria Math" w:hAnsi="Cambria Math" w:cs="Arial"/>
                        <w:noProof/>
                        <w:sz w:val="16"/>
                        <w:szCs w:val="18"/>
                        <w:lang w:eastAsia="it-IT"/>
                      </w:rPr>
                      <m:t>conv</m:t>
                    </m:r>
                  </m:sub>
                </m:sSub>
                <m:r>
                  <w:rPr>
                    <w:rFonts w:ascii="Cambria Math" w:hAnsi="Cambria Math" w:cs="Arial"/>
                    <w:noProof/>
                    <w:sz w:val="16"/>
                    <w:szCs w:val="18"/>
                    <w:lang w:eastAsia="it-IT"/>
                  </w:rPr>
                  <m:t>=</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π</m:t>
                    </m:r>
                    <m:sSup>
                      <m:sSupPr>
                        <m:ctrlPr>
                          <w:rPr>
                            <w:rFonts w:ascii="Cambria Math" w:hAnsi="Cambria Math" w:cs="Arial"/>
                            <w:i/>
                            <w:iCs/>
                            <w:noProof/>
                            <w:sz w:val="16"/>
                            <w:szCs w:val="18"/>
                            <w:lang w:eastAsia="it-IT"/>
                          </w:rPr>
                        </m:ctrlPr>
                      </m:sSupPr>
                      <m:e>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r</m:t>
                            </m:r>
                          </m:e>
                          <m:sub>
                            <m:r>
                              <w:rPr>
                                <w:rFonts w:ascii="Cambria Math" w:hAnsi="Cambria Math" w:cs="Arial"/>
                                <w:noProof/>
                                <w:sz w:val="16"/>
                                <w:szCs w:val="18"/>
                                <w:lang w:eastAsia="it-IT"/>
                              </w:rPr>
                              <m:t>p</m:t>
                            </m:r>
                          </m:sub>
                        </m:sSub>
                      </m:e>
                      <m:sup>
                        <m:r>
                          <w:rPr>
                            <w:rFonts w:ascii="Cambria Math" w:hAnsi="Cambria Math" w:cs="Arial"/>
                            <w:noProof/>
                            <w:sz w:val="16"/>
                            <w:szCs w:val="18"/>
                            <w:lang w:eastAsia="it-IT"/>
                          </w:rPr>
                          <m:t>2</m:t>
                        </m:r>
                      </m:sup>
                    </m:sSup>
                    <m:r>
                      <w:rPr>
                        <w:rFonts w:ascii="Cambria Math" w:hAnsi="Cambria Math" w:cs="Arial"/>
                        <w:noProof/>
                        <w:sz w:val="16"/>
                        <w:szCs w:val="18"/>
                        <w:lang w:eastAsia="it-IT"/>
                      </w:rPr>
                      <m:t>h</m:t>
                    </m:r>
                  </m:e>
                  <m:sub>
                    <m:r>
                      <w:rPr>
                        <w:rFonts w:ascii="Cambria Math" w:hAnsi="Cambria Math" w:cs="Arial"/>
                        <w:noProof/>
                        <w:sz w:val="16"/>
                        <w:szCs w:val="18"/>
                        <w:lang w:eastAsia="it-IT"/>
                      </w:rPr>
                      <m:t>a</m:t>
                    </m:r>
                  </m:sub>
                </m:sSub>
                <m:d>
                  <m:dPr>
                    <m:ctrlPr>
                      <w:rPr>
                        <w:rFonts w:ascii="Cambria Math" w:hAnsi="Cambria Math" w:cs="Arial"/>
                        <w:i/>
                        <w:iCs/>
                        <w:noProof/>
                        <w:sz w:val="16"/>
                        <w:szCs w:val="18"/>
                        <w:lang w:eastAsia="it-IT"/>
                      </w:rPr>
                    </m:ctrlPr>
                  </m:dPr>
                  <m:e>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T</m:t>
                        </m:r>
                      </m:e>
                      <m:sub>
                        <m:r>
                          <w:rPr>
                            <w:rFonts w:ascii="Cambria Math" w:hAnsi="Cambria Math" w:cs="Arial"/>
                            <w:noProof/>
                            <w:sz w:val="16"/>
                            <w:szCs w:val="18"/>
                            <w:lang w:eastAsia="it-IT"/>
                          </w:rPr>
                          <m:t>a</m:t>
                        </m:r>
                      </m:sub>
                    </m:sSub>
                    <m:r>
                      <w:rPr>
                        <w:rFonts w:ascii="Cambria Math" w:hAnsi="Cambria Math" w:cs="Arial"/>
                        <w:noProof/>
                        <w:sz w:val="16"/>
                        <w:szCs w:val="18"/>
                        <w:lang w:eastAsia="it-IT"/>
                      </w:rPr>
                      <m:t>-</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T</m:t>
                        </m:r>
                      </m:e>
                      <m:sub>
                        <m:r>
                          <w:rPr>
                            <w:rFonts w:ascii="Cambria Math" w:hAnsi="Cambria Math" w:cs="Arial"/>
                            <w:noProof/>
                            <w:sz w:val="16"/>
                            <w:szCs w:val="18"/>
                            <w:lang w:eastAsia="it-IT"/>
                          </w:rPr>
                          <m:t>p</m:t>
                        </m:r>
                      </m:sub>
                    </m:sSub>
                  </m:e>
                </m:d>
              </m:oMath>
            </m:oMathPara>
          </w:p>
        </w:tc>
        <w:tc>
          <w:tcPr>
            <w:tcW w:w="567" w:type="pct"/>
          </w:tcPr>
          <w:p w14:paraId="366FC3D7" w14:textId="77777777" w:rsidR="009B5325" w:rsidRPr="00E15953" w:rsidRDefault="009B5325" w:rsidP="00C50D1A">
            <w:pPr>
              <w:pStyle w:val="CETnumberingbullets"/>
              <w:numPr>
                <w:ilvl w:val="0"/>
                <w:numId w:val="0"/>
              </w:numPr>
              <w:jc w:val="right"/>
              <w:rPr>
                <w:rFonts w:cs="Arial"/>
              </w:rPr>
            </w:pPr>
          </w:p>
          <w:p w14:paraId="2299FB9C" w14:textId="3ABDC10B" w:rsidR="00AC064F" w:rsidRPr="00AC064F" w:rsidRDefault="009B5325" w:rsidP="00C50D1A">
            <w:pPr>
              <w:pStyle w:val="CETnumberingbullets"/>
              <w:numPr>
                <w:ilvl w:val="0"/>
                <w:numId w:val="0"/>
              </w:numPr>
              <w:jc w:val="right"/>
              <w:rPr>
                <w:rFonts w:cs="Arial"/>
              </w:rPr>
            </w:pPr>
            <w:r w:rsidRPr="00E15953">
              <w:rPr>
                <w:rFonts w:cs="Arial"/>
              </w:rPr>
              <w:t>(</w:t>
            </w:r>
            <w:r w:rsidR="00AC064F" w:rsidRPr="00AC064F">
              <w:rPr>
                <w:rFonts w:cs="Arial"/>
              </w:rPr>
              <w:fldChar w:fldCharType="begin"/>
            </w:r>
            <w:r w:rsidR="00AC064F" w:rsidRPr="00AC064F">
              <w:rPr>
                <w:rFonts w:cs="Arial"/>
              </w:rPr>
              <w:instrText xml:space="preserve"> SEQ Equation \* ARABIC </w:instrText>
            </w:r>
            <w:r w:rsidR="00AC064F" w:rsidRPr="00AC064F">
              <w:rPr>
                <w:rFonts w:cs="Arial"/>
              </w:rPr>
              <w:fldChar w:fldCharType="separate"/>
            </w:r>
            <w:r w:rsidR="00A57B5F">
              <w:rPr>
                <w:rFonts w:cs="Arial"/>
                <w:noProof/>
              </w:rPr>
              <w:t>21</w:t>
            </w:r>
            <w:r w:rsidR="00AC064F" w:rsidRPr="00AC064F">
              <w:rPr>
                <w:rFonts w:cs="Arial"/>
              </w:rPr>
              <w:fldChar w:fldCharType="end"/>
            </w:r>
            <w:r w:rsidR="00AC064F" w:rsidRPr="00AC064F">
              <w:rPr>
                <w:rFonts w:cs="Arial"/>
              </w:rPr>
              <w:t>)</w:t>
            </w:r>
          </w:p>
        </w:tc>
      </w:tr>
    </w:tbl>
    <w:p w14:paraId="701B9D52" w14:textId="1CA3963E" w:rsidR="00AC064F" w:rsidRPr="00AC064F" w:rsidRDefault="00AC064F" w:rsidP="005570AD">
      <w:pPr>
        <w:pStyle w:val="CETnumberingbullets"/>
        <w:numPr>
          <w:ilvl w:val="0"/>
          <w:numId w:val="0"/>
        </w:numPr>
        <w:jc w:val="both"/>
        <w:rPr>
          <w:rFonts w:cs="Arial"/>
        </w:rPr>
      </w:pPr>
      <w:r w:rsidRPr="00AC064F">
        <w:rPr>
          <w:rFonts w:cs="Arial"/>
        </w:rPr>
        <w:t xml:space="preserve">Where the heat transfer coefficient </w:t>
      </w:r>
      <m:oMath>
        <m:sSub>
          <m:sSubPr>
            <m:ctrlPr>
              <w:rPr>
                <w:rFonts w:ascii="Cambria Math" w:hAnsi="Cambria Math" w:cs="Arial"/>
                <w:i/>
              </w:rPr>
            </m:ctrlPr>
          </m:sSubPr>
          <m:e>
            <m:r>
              <w:rPr>
                <w:rFonts w:ascii="Cambria Math" w:hAnsi="Cambria Math" w:cs="Arial"/>
              </w:rPr>
              <m:t>h</m:t>
            </m:r>
          </m:e>
          <m:sub>
            <m:r>
              <w:rPr>
                <w:rFonts w:ascii="Cambria Math" w:hAnsi="Cambria Math" w:cs="Arial"/>
              </w:rPr>
              <m:t>a</m:t>
            </m:r>
          </m:sub>
        </m:sSub>
      </m:oMath>
      <w:r w:rsidRPr="00AC064F">
        <w:rPr>
          <w:rFonts w:cs="Arial"/>
        </w:rPr>
        <w:t xml:space="preserve"> was estimated using</w:t>
      </w:r>
      <w:r w:rsidR="002000F9">
        <w:rPr>
          <w:rFonts w:cs="Arial"/>
        </w:rPr>
        <w:t xml:space="preserve"> </w:t>
      </w:r>
      <w:proofErr w:type="spellStart"/>
      <w:r w:rsidR="002000F9">
        <w:rPr>
          <w:rFonts w:cs="Arial"/>
        </w:rPr>
        <w:t>Eqs</w:t>
      </w:r>
      <w:proofErr w:type="spellEnd"/>
      <w:r w:rsidRPr="00AC064F">
        <w:rPr>
          <w:rFonts w:cs="Arial"/>
        </w:rPr>
        <w:t xml:space="preserve"> </w:t>
      </w:r>
      <w:r w:rsidRPr="00AC064F">
        <w:rPr>
          <w:rFonts w:cs="Arial"/>
        </w:rPr>
        <w:fldChar w:fldCharType="begin"/>
      </w:r>
      <w:r w:rsidRPr="00AC064F">
        <w:rPr>
          <w:rFonts w:cs="Arial"/>
        </w:rPr>
        <w:instrText xml:space="preserve"> REF _Ref181033103 \h </w:instrText>
      </w:r>
      <w:r w:rsidR="00FA5C7B" w:rsidRPr="00E15953">
        <w:rPr>
          <w:rFonts w:cs="Arial"/>
        </w:rPr>
        <w:instrText xml:space="preserve"> \* MERGEFORMAT </w:instrText>
      </w:r>
      <w:r w:rsidRPr="00AC064F">
        <w:rPr>
          <w:rFonts w:cs="Arial"/>
        </w:rPr>
      </w:r>
      <w:r w:rsidRPr="00AC064F">
        <w:rPr>
          <w:rFonts w:cs="Arial"/>
        </w:rPr>
        <w:fldChar w:fldCharType="separate"/>
      </w:r>
      <w:r w:rsidR="00B61442" w:rsidRPr="00E15953">
        <w:rPr>
          <w:rFonts w:cs="Arial"/>
        </w:rPr>
        <w:t>(</w:t>
      </w:r>
      <w:r w:rsidR="00B61442">
        <w:rPr>
          <w:rFonts w:cs="Arial"/>
        </w:rPr>
        <w:t>22</w:t>
      </w:r>
      <w:r w:rsidR="00B61442" w:rsidRPr="00AC064F">
        <w:rPr>
          <w:rFonts w:cs="Arial"/>
        </w:rPr>
        <w:t>)</w:t>
      </w:r>
      <w:r w:rsidRPr="00AC064F">
        <w:rPr>
          <w:rFonts w:cs="Arial"/>
        </w:rPr>
        <w:fldChar w:fldCharType="end"/>
      </w:r>
      <w:r w:rsidRPr="00AC064F">
        <w:rPr>
          <w:rFonts w:cs="Arial"/>
        </w:rPr>
        <w:t xml:space="preserve">, </w:t>
      </w:r>
      <w:r w:rsidRPr="00AC064F">
        <w:rPr>
          <w:rFonts w:cs="Arial"/>
        </w:rPr>
        <w:fldChar w:fldCharType="begin"/>
      </w:r>
      <w:r w:rsidRPr="00AC064F">
        <w:rPr>
          <w:rFonts w:cs="Arial"/>
        </w:rPr>
        <w:instrText xml:space="preserve"> REF _Ref181033104 \h </w:instrText>
      </w:r>
      <w:r w:rsidR="00FA5C7B" w:rsidRPr="00E15953">
        <w:rPr>
          <w:rFonts w:cs="Arial"/>
        </w:rPr>
        <w:instrText xml:space="preserve"> \* MERGEFORMAT </w:instrText>
      </w:r>
      <w:r w:rsidRPr="00AC064F">
        <w:rPr>
          <w:rFonts w:cs="Arial"/>
        </w:rPr>
      </w:r>
      <w:r w:rsidRPr="00AC064F">
        <w:rPr>
          <w:rFonts w:cs="Arial"/>
        </w:rPr>
        <w:fldChar w:fldCharType="separate"/>
      </w:r>
      <w:r w:rsidR="00B61442" w:rsidRPr="00E15953">
        <w:rPr>
          <w:rFonts w:cs="Arial"/>
        </w:rPr>
        <w:t>(</w:t>
      </w:r>
      <w:r w:rsidR="00B61442">
        <w:rPr>
          <w:rFonts w:cs="Arial"/>
        </w:rPr>
        <w:t>23</w:t>
      </w:r>
      <w:r w:rsidR="00B61442" w:rsidRPr="00AC064F">
        <w:rPr>
          <w:rFonts w:cs="Arial"/>
        </w:rPr>
        <w:t>)</w:t>
      </w:r>
      <w:r w:rsidRPr="00AC064F">
        <w:rPr>
          <w:rFonts w:cs="Arial"/>
        </w:rPr>
        <w:fldChar w:fldCharType="end"/>
      </w:r>
      <w:r w:rsidRPr="00AC064F">
        <w:rPr>
          <w:rFonts w:cs="Arial"/>
        </w:rPr>
        <w:t xml:space="preserve">, and </w:t>
      </w:r>
      <w:r w:rsidRPr="00AC064F">
        <w:rPr>
          <w:rFonts w:cs="Arial"/>
        </w:rPr>
        <w:fldChar w:fldCharType="begin"/>
      </w:r>
      <w:r w:rsidRPr="00AC064F">
        <w:rPr>
          <w:rFonts w:cs="Arial"/>
        </w:rPr>
        <w:instrText xml:space="preserve"> REF _Ref181033107 \h </w:instrText>
      </w:r>
      <w:r w:rsidR="00FA5C7B" w:rsidRPr="00E15953">
        <w:rPr>
          <w:rFonts w:cs="Arial"/>
        </w:rPr>
        <w:instrText xml:space="preserve"> \* MERGEFORMAT </w:instrText>
      </w:r>
      <w:r w:rsidRPr="00AC064F">
        <w:rPr>
          <w:rFonts w:cs="Arial"/>
        </w:rPr>
      </w:r>
      <w:r w:rsidRPr="00AC064F">
        <w:rPr>
          <w:rFonts w:cs="Arial"/>
        </w:rPr>
        <w:fldChar w:fldCharType="separate"/>
      </w:r>
      <w:r w:rsidR="00B61442" w:rsidRPr="00E15953">
        <w:rPr>
          <w:rFonts w:cs="Arial"/>
        </w:rPr>
        <w:t>(</w:t>
      </w:r>
      <w:r w:rsidR="00B61442">
        <w:rPr>
          <w:rFonts w:cs="Arial"/>
        </w:rPr>
        <w:t>24</w:t>
      </w:r>
      <w:r w:rsidR="00B61442" w:rsidRPr="00AC064F">
        <w:rPr>
          <w:rFonts w:cs="Arial"/>
        </w:rPr>
        <w:t>)</w:t>
      </w:r>
      <w:r w:rsidRPr="00AC064F">
        <w:rPr>
          <w:rFonts w:cs="Arial"/>
        </w:rPr>
        <w:fldChar w:fldCharType="end"/>
      </w:r>
      <w:r w:rsidRPr="00AC064F">
        <w:rPr>
          <w:rFonts w:cs="Arial"/>
        </w:rPr>
        <w:t xml:space="preserve"> according to</w:t>
      </w:r>
      <w:r w:rsidR="00A57B5F">
        <w:rPr>
          <w:rFonts w:cs="Arial"/>
        </w:rPr>
        <w:t xml:space="preserve"> </w:t>
      </w:r>
      <w:r w:rsidR="00C72645" w:rsidRPr="00E15953">
        <w:rPr>
          <w:rFonts w:cs="Arial"/>
        </w:rPr>
        <w:t>Fleischer(1980):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1"/>
        <w:gridCol w:w="996"/>
      </w:tblGrid>
      <w:tr w:rsidR="00AC064F" w:rsidRPr="00AC064F" w14:paraId="19B5C88D" w14:textId="77777777" w:rsidTr="00556FBA">
        <w:tc>
          <w:tcPr>
            <w:tcW w:w="4433" w:type="pct"/>
          </w:tcPr>
          <w:p w14:paraId="6E6F3A1D" w14:textId="26D16C79" w:rsidR="00AC064F" w:rsidRPr="00AC064F" w:rsidRDefault="00AC064F" w:rsidP="00CE49EC">
            <w:pPr>
              <w:pStyle w:val="CETEquation"/>
              <w:rPr>
                <w:rFonts w:cs="Arial"/>
                <w:i/>
                <w:iCs/>
                <w:noProof/>
                <w:lang w:eastAsia="it-IT"/>
              </w:rPr>
            </w:pPr>
            <m:oMathPara>
              <m:oMathParaPr>
                <m:jc m:val="left"/>
              </m:oMathParaPr>
              <m:oMath>
                <m:r>
                  <w:rPr>
                    <w:rFonts w:ascii="Cambria Math" w:hAnsi="Cambria Math" w:cs="Arial"/>
                    <w:noProof/>
                    <w:sz w:val="16"/>
                    <w:szCs w:val="18"/>
                    <w:lang w:eastAsia="it-IT"/>
                  </w:rPr>
                  <m:t>Nu=</m:t>
                </m:r>
                <m:f>
                  <m:fPr>
                    <m:ctrlPr>
                      <w:rPr>
                        <w:rFonts w:ascii="Cambria Math" w:hAnsi="Cambria Math" w:cs="Arial"/>
                        <w:i/>
                        <w:iCs/>
                        <w:noProof/>
                        <w:sz w:val="16"/>
                        <w:szCs w:val="18"/>
                        <w:lang w:eastAsia="it-IT"/>
                      </w:rPr>
                    </m:ctrlPr>
                  </m:fPr>
                  <m:num>
                    <m:r>
                      <w:rPr>
                        <w:rFonts w:ascii="Cambria Math" w:hAnsi="Cambria Math" w:cs="Arial"/>
                        <w:noProof/>
                        <w:sz w:val="16"/>
                        <w:szCs w:val="18"/>
                        <w:lang w:eastAsia="it-IT"/>
                      </w:rPr>
                      <m:t>2</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r</m:t>
                        </m:r>
                      </m:e>
                      <m:sub>
                        <m:r>
                          <w:rPr>
                            <w:rFonts w:ascii="Cambria Math" w:hAnsi="Cambria Math" w:cs="Arial"/>
                            <w:noProof/>
                            <w:sz w:val="16"/>
                            <w:szCs w:val="18"/>
                            <w:lang w:eastAsia="it-IT"/>
                          </w:rPr>
                          <m:t>p</m:t>
                        </m:r>
                      </m:sub>
                    </m:sSub>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h</m:t>
                        </m:r>
                      </m:e>
                      <m:sub>
                        <m:r>
                          <w:rPr>
                            <w:rFonts w:ascii="Cambria Math" w:hAnsi="Cambria Math" w:cs="Arial"/>
                            <w:noProof/>
                            <w:sz w:val="16"/>
                            <w:szCs w:val="18"/>
                            <w:lang w:eastAsia="it-IT"/>
                          </w:rPr>
                          <m:t>a</m:t>
                        </m:r>
                      </m:sub>
                    </m:sSub>
                  </m:num>
                  <m:den>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k</m:t>
                        </m:r>
                      </m:e>
                      <m:sub>
                        <m:r>
                          <w:rPr>
                            <w:rFonts w:ascii="Cambria Math" w:hAnsi="Cambria Math" w:cs="Arial"/>
                            <w:noProof/>
                            <w:sz w:val="16"/>
                            <w:szCs w:val="18"/>
                            <w:lang w:eastAsia="it-IT"/>
                          </w:rPr>
                          <m:t>a</m:t>
                        </m:r>
                      </m:sub>
                    </m:sSub>
                  </m:den>
                </m:f>
                <m:r>
                  <w:rPr>
                    <w:rFonts w:ascii="Cambria Math" w:hAnsi="Cambria Math" w:cs="Arial"/>
                    <w:noProof/>
                    <w:sz w:val="16"/>
                    <w:szCs w:val="18"/>
                    <w:lang w:eastAsia="it-IT"/>
                  </w:rPr>
                  <m:t>=</m:t>
                </m:r>
                <m:d>
                  <m:dPr>
                    <m:begChr m:val="{"/>
                    <m:endChr m:val=""/>
                    <m:ctrlPr>
                      <w:rPr>
                        <w:rFonts w:ascii="Cambria Math" w:hAnsi="Cambria Math" w:cs="Arial"/>
                        <w:i/>
                        <w:iCs/>
                        <w:noProof/>
                        <w:sz w:val="16"/>
                        <w:szCs w:val="18"/>
                        <w:lang w:eastAsia="it-IT"/>
                      </w:rPr>
                    </m:ctrlPr>
                  </m:dPr>
                  <m:e>
                    <m:m>
                      <m:mPr>
                        <m:mcs>
                          <m:mc>
                            <m:mcPr>
                              <m:count m:val="1"/>
                              <m:mcJc m:val="center"/>
                            </m:mcPr>
                          </m:mc>
                        </m:mcs>
                        <m:ctrlPr>
                          <w:rPr>
                            <w:rFonts w:ascii="Cambria Math" w:hAnsi="Cambria Math" w:cs="Arial"/>
                            <w:i/>
                            <w:iCs/>
                            <w:noProof/>
                            <w:sz w:val="16"/>
                            <w:szCs w:val="18"/>
                            <w:lang w:eastAsia="it-IT"/>
                          </w:rPr>
                        </m:ctrlPr>
                      </m:mPr>
                      <m:mr>
                        <m:e>
                          <m:r>
                            <w:rPr>
                              <w:rFonts w:ascii="Cambria Math" w:hAnsi="Cambria Math" w:cs="Arial"/>
                              <w:noProof/>
                              <w:sz w:val="16"/>
                              <w:szCs w:val="18"/>
                              <w:lang w:eastAsia="it-IT"/>
                            </w:rPr>
                            <m:t>0.664</m:t>
                          </m:r>
                          <m:sSup>
                            <m:sSupPr>
                              <m:ctrlPr>
                                <w:rPr>
                                  <w:rFonts w:ascii="Cambria Math" w:hAnsi="Cambria Math" w:cs="Arial"/>
                                  <w:i/>
                                  <w:iCs/>
                                  <w:noProof/>
                                  <w:sz w:val="16"/>
                                  <w:szCs w:val="18"/>
                                  <w:lang w:eastAsia="it-IT"/>
                                </w:rPr>
                              </m:ctrlPr>
                            </m:sSupPr>
                            <m:e>
                              <m:r>
                                <w:rPr>
                                  <w:rFonts w:ascii="Cambria Math" w:hAnsi="Cambria Math" w:cs="Arial"/>
                                  <w:noProof/>
                                  <w:sz w:val="16"/>
                                  <w:szCs w:val="18"/>
                                  <w:lang w:eastAsia="it-IT"/>
                                </w:rPr>
                                <m:t>Pr</m:t>
                              </m:r>
                            </m:e>
                            <m:sup>
                              <m:r>
                                <w:rPr>
                                  <w:rFonts w:ascii="Cambria Math" w:hAnsi="Cambria Math" w:cs="Arial"/>
                                  <w:noProof/>
                                  <w:sz w:val="16"/>
                                  <w:szCs w:val="18"/>
                                  <w:lang w:eastAsia="it-IT"/>
                                </w:rPr>
                                <m:t>0.33</m:t>
                              </m:r>
                            </m:sup>
                          </m:sSup>
                          <m:sSup>
                            <m:sSupPr>
                              <m:ctrlPr>
                                <w:rPr>
                                  <w:rFonts w:ascii="Cambria Math" w:hAnsi="Cambria Math" w:cs="Arial"/>
                                  <w:i/>
                                  <w:iCs/>
                                  <w:noProof/>
                                  <w:sz w:val="16"/>
                                  <w:szCs w:val="18"/>
                                  <w:lang w:eastAsia="it-IT"/>
                                </w:rPr>
                              </m:ctrlPr>
                            </m:sSupPr>
                            <m:e>
                              <m:r>
                                <w:rPr>
                                  <w:rFonts w:ascii="Cambria Math" w:hAnsi="Cambria Math" w:cs="Arial"/>
                                  <w:noProof/>
                                  <w:sz w:val="16"/>
                                  <w:szCs w:val="18"/>
                                  <w:lang w:eastAsia="it-IT"/>
                                </w:rPr>
                                <m:t>Re</m:t>
                              </m:r>
                            </m:e>
                            <m:sup>
                              <m:r>
                                <w:rPr>
                                  <w:rFonts w:ascii="Cambria Math" w:hAnsi="Cambria Math" w:cs="Arial"/>
                                  <w:noProof/>
                                  <w:sz w:val="16"/>
                                  <w:szCs w:val="18"/>
                                  <w:lang w:eastAsia="it-IT"/>
                                </w:rPr>
                                <m:t>0.5</m:t>
                              </m:r>
                            </m:sup>
                          </m:sSup>
                          <m:r>
                            <w:rPr>
                              <w:rFonts w:ascii="Cambria Math" w:hAnsi="Cambria Math" w:cs="Arial"/>
                              <w:noProof/>
                              <w:sz w:val="16"/>
                              <w:szCs w:val="18"/>
                              <w:lang w:eastAsia="it-IT"/>
                            </w:rPr>
                            <m:t>;Re&lt;320000</m:t>
                          </m:r>
                        </m:e>
                      </m:mr>
                      <m:mr>
                        <m:e>
                          <m:r>
                            <w:rPr>
                              <w:rFonts w:ascii="Cambria Math" w:hAnsi="Cambria Math" w:cs="Arial"/>
                              <w:noProof/>
                              <w:sz w:val="16"/>
                              <w:szCs w:val="18"/>
                              <w:lang w:eastAsia="it-IT"/>
                            </w:rPr>
                            <m:t>0.037</m:t>
                          </m:r>
                          <m:sSup>
                            <m:sSupPr>
                              <m:ctrlPr>
                                <w:rPr>
                                  <w:rFonts w:ascii="Cambria Math" w:hAnsi="Cambria Math" w:cs="Arial"/>
                                  <w:i/>
                                  <w:iCs/>
                                  <w:noProof/>
                                  <w:sz w:val="16"/>
                                  <w:szCs w:val="18"/>
                                  <w:lang w:eastAsia="it-IT"/>
                                </w:rPr>
                              </m:ctrlPr>
                            </m:sSupPr>
                            <m:e>
                              <m:r>
                                <w:rPr>
                                  <w:rFonts w:ascii="Cambria Math" w:hAnsi="Cambria Math" w:cs="Arial"/>
                                  <w:noProof/>
                                  <w:sz w:val="16"/>
                                  <w:szCs w:val="18"/>
                                  <w:lang w:eastAsia="it-IT"/>
                                </w:rPr>
                                <m:t>Pr</m:t>
                              </m:r>
                            </m:e>
                            <m:sup>
                              <m:r>
                                <w:rPr>
                                  <w:rFonts w:ascii="Cambria Math" w:hAnsi="Cambria Math" w:cs="Arial"/>
                                  <w:noProof/>
                                  <w:sz w:val="16"/>
                                  <w:szCs w:val="18"/>
                                  <w:lang w:eastAsia="it-IT"/>
                                </w:rPr>
                                <m:t>0.33</m:t>
                              </m:r>
                            </m:sup>
                          </m:sSup>
                          <m:d>
                            <m:dPr>
                              <m:ctrlPr>
                                <w:rPr>
                                  <w:rFonts w:ascii="Cambria Math" w:hAnsi="Cambria Math" w:cs="Arial"/>
                                  <w:i/>
                                  <w:iCs/>
                                  <w:noProof/>
                                  <w:sz w:val="16"/>
                                  <w:szCs w:val="18"/>
                                  <w:lang w:eastAsia="it-IT"/>
                                </w:rPr>
                              </m:ctrlPr>
                            </m:dPr>
                            <m:e>
                              <m:sSup>
                                <m:sSupPr>
                                  <m:ctrlPr>
                                    <w:rPr>
                                      <w:rFonts w:ascii="Cambria Math" w:hAnsi="Cambria Math" w:cs="Arial"/>
                                      <w:i/>
                                      <w:iCs/>
                                      <w:noProof/>
                                      <w:sz w:val="16"/>
                                      <w:szCs w:val="18"/>
                                      <w:lang w:eastAsia="it-IT"/>
                                    </w:rPr>
                                  </m:ctrlPr>
                                </m:sSupPr>
                                <m:e>
                                  <m:r>
                                    <w:rPr>
                                      <w:rFonts w:ascii="Cambria Math" w:hAnsi="Cambria Math" w:cs="Arial"/>
                                      <w:noProof/>
                                      <w:sz w:val="16"/>
                                      <w:szCs w:val="18"/>
                                      <w:lang w:eastAsia="it-IT"/>
                                    </w:rPr>
                                    <m:t>Re</m:t>
                                  </m:r>
                                </m:e>
                                <m:sup>
                                  <m:r>
                                    <w:rPr>
                                      <w:rFonts w:ascii="Cambria Math" w:hAnsi="Cambria Math" w:cs="Arial"/>
                                      <w:noProof/>
                                      <w:sz w:val="16"/>
                                      <w:szCs w:val="18"/>
                                      <w:lang w:eastAsia="it-IT"/>
                                    </w:rPr>
                                    <m:t>0.8</m:t>
                                  </m:r>
                                </m:sup>
                              </m:sSup>
                              <m:r>
                                <w:rPr>
                                  <w:rFonts w:ascii="Cambria Math" w:hAnsi="Cambria Math" w:cs="Arial"/>
                                  <w:noProof/>
                                  <w:sz w:val="16"/>
                                  <w:szCs w:val="18"/>
                                  <w:lang w:eastAsia="it-IT"/>
                                </w:rPr>
                                <m:t>-15200</m:t>
                              </m:r>
                            </m:e>
                          </m:d>
                          <m:r>
                            <w:rPr>
                              <w:rFonts w:ascii="Cambria Math" w:hAnsi="Cambria Math" w:cs="Arial"/>
                              <w:noProof/>
                              <w:sz w:val="16"/>
                              <w:szCs w:val="18"/>
                              <w:lang w:eastAsia="it-IT"/>
                            </w:rPr>
                            <m:t>;Re≥320000</m:t>
                          </m:r>
                        </m:e>
                      </m:mr>
                    </m:m>
                  </m:e>
                </m:d>
              </m:oMath>
            </m:oMathPara>
          </w:p>
        </w:tc>
        <w:tc>
          <w:tcPr>
            <w:tcW w:w="567" w:type="pct"/>
          </w:tcPr>
          <w:p w14:paraId="3D16663E" w14:textId="77777777" w:rsidR="009B5325" w:rsidRPr="00E15953" w:rsidRDefault="009B5325" w:rsidP="00C50D1A">
            <w:pPr>
              <w:pStyle w:val="CETnumberingbullets"/>
              <w:numPr>
                <w:ilvl w:val="0"/>
                <w:numId w:val="0"/>
              </w:numPr>
              <w:jc w:val="right"/>
              <w:rPr>
                <w:rFonts w:cs="Arial"/>
              </w:rPr>
            </w:pPr>
            <w:bookmarkStart w:id="21" w:name="_Ref181033103"/>
          </w:p>
          <w:p w14:paraId="3C1556F5" w14:textId="4AC79ACB" w:rsidR="00AC064F" w:rsidRPr="00AC064F" w:rsidRDefault="009B5325" w:rsidP="00C50D1A">
            <w:pPr>
              <w:pStyle w:val="CETnumberingbullets"/>
              <w:numPr>
                <w:ilvl w:val="0"/>
                <w:numId w:val="0"/>
              </w:numPr>
              <w:jc w:val="right"/>
              <w:rPr>
                <w:rFonts w:cs="Arial"/>
              </w:rPr>
            </w:pPr>
            <w:r w:rsidRPr="00E15953">
              <w:rPr>
                <w:rFonts w:cs="Arial"/>
              </w:rPr>
              <w:t>(</w:t>
            </w:r>
            <w:r w:rsidR="00AC064F" w:rsidRPr="00AC064F">
              <w:rPr>
                <w:rFonts w:cs="Arial"/>
              </w:rPr>
              <w:fldChar w:fldCharType="begin"/>
            </w:r>
            <w:r w:rsidR="00AC064F" w:rsidRPr="00AC064F">
              <w:rPr>
                <w:rFonts w:cs="Arial"/>
              </w:rPr>
              <w:instrText xml:space="preserve"> SEQ Equation \* ARABIC </w:instrText>
            </w:r>
            <w:r w:rsidR="00AC064F" w:rsidRPr="00AC064F">
              <w:rPr>
                <w:rFonts w:cs="Arial"/>
              </w:rPr>
              <w:fldChar w:fldCharType="separate"/>
            </w:r>
            <w:r w:rsidR="00A57B5F">
              <w:rPr>
                <w:rFonts w:cs="Arial"/>
                <w:noProof/>
              </w:rPr>
              <w:t>22</w:t>
            </w:r>
            <w:r w:rsidR="00AC064F" w:rsidRPr="00AC064F">
              <w:rPr>
                <w:rFonts w:cs="Arial"/>
              </w:rPr>
              <w:fldChar w:fldCharType="end"/>
            </w:r>
            <w:r w:rsidR="00AC064F" w:rsidRPr="00AC064F">
              <w:rPr>
                <w:rFonts w:cs="Arial"/>
              </w:rPr>
              <w:t>)</w:t>
            </w:r>
            <w:bookmarkEnd w:id="21"/>
          </w:p>
        </w:tc>
      </w:tr>
      <w:tr w:rsidR="00AC064F" w:rsidRPr="00AC064F" w14:paraId="6750B4DC" w14:textId="77777777" w:rsidTr="00556FBA">
        <w:tc>
          <w:tcPr>
            <w:tcW w:w="4433" w:type="pct"/>
          </w:tcPr>
          <w:p w14:paraId="6DDB9100" w14:textId="1BAA570A" w:rsidR="00AC064F" w:rsidRPr="00AC064F" w:rsidRDefault="00AC064F" w:rsidP="00CE49EC">
            <w:pPr>
              <w:pStyle w:val="CETEquation"/>
              <w:rPr>
                <w:rFonts w:cs="Arial"/>
                <w:i/>
                <w:iCs/>
                <w:noProof/>
                <w:lang w:eastAsia="it-IT"/>
              </w:rPr>
            </w:pPr>
            <m:oMathPara>
              <m:oMathParaPr>
                <m:jc m:val="left"/>
              </m:oMathParaPr>
              <m:oMath>
                <m:r>
                  <w:rPr>
                    <w:rFonts w:ascii="Cambria Math" w:hAnsi="Cambria Math" w:cs="Arial"/>
                    <w:noProof/>
                    <w:sz w:val="16"/>
                    <w:szCs w:val="18"/>
                    <w:lang w:eastAsia="it-IT"/>
                  </w:rPr>
                  <m:t>Pr=</m:t>
                </m:r>
                <m:f>
                  <m:fPr>
                    <m:ctrlPr>
                      <w:rPr>
                        <w:rFonts w:ascii="Cambria Math" w:hAnsi="Cambria Math" w:cs="Arial"/>
                        <w:i/>
                        <w:iCs/>
                        <w:noProof/>
                        <w:sz w:val="16"/>
                        <w:szCs w:val="18"/>
                        <w:lang w:eastAsia="it-IT"/>
                      </w:rPr>
                    </m:ctrlPr>
                  </m:fPr>
                  <m:num>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cp</m:t>
                        </m:r>
                      </m:e>
                      <m:sub>
                        <m:r>
                          <w:rPr>
                            <w:rFonts w:ascii="Cambria Math" w:hAnsi="Cambria Math" w:cs="Arial"/>
                            <w:noProof/>
                            <w:sz w:val="16"/>
                            <w:szCs w:val="18"/>
                            <w:lang w:eastAsia="it-IT"/>
                          </w:rPr>
                          <m:t>a</m:t>
                        </m:r>
                      </m:sub>
                    </m:sSub>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μ</m:t>
                        </m:r>
                      </m:e>
                      <m:sub>
                        <m:r>
                          <w:rPr>
                            <w:rFonts w:ascii="Cambria Math" w:hAnsi="Cambria Math" w:cs="Arial"/>
                            <w:noProof/>
                            <w:sz w:val="16"/>
                            <w:szCs w:val="18"/>
                            <w:lang w:eastAsia="it-IT"/>
                          </w:rPr>
                          <m:t>a</m:t>
                        </m:r>
                      </m:sub>
                    </m:sSub>
                  </m:num>
                  <m:den>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k</m:t>
                        </m:r>
                      </m:e>
                      <m:sub>
                        <m:r>
                          <w:rPr>
                            <w:rFonts w:ascii="Cambria Math" w:hAnsi="Cambria Math" w:cs="Arial"/>
                            <w:noProof/>
                            <w:sz w:val="16"/>
                            <w:szCs w:val="18"/>
                            <w:lang w:eastAsia="it-IT"/>
                          </w:rPr>
                          <m:t>a</m:t>
                        </m:r>
                      </m:sub>
                    </m:sSub>
                  </m:den>
                </m:f>
              </m:oMath>
            </m:oMathPara>
          </w:p>
        </w:tc>
        <w:tc>
          <w:tcPr>
            <w:tcW w:w="567" w:type="pct"/>
          </w:tcPr>
          <w:p w14:paraId="57AB4575" w14:textId="77777777" w:rsidR="009B5325" w:rsidRPr="00E15953" w:rsidRDefault="009B5325" w:rsidP="00C50D1A">
            <w:pPr>
              <w:pStyle w:val="CETnumberingbullets"/>
              <w:numPr>
                <w:ilvl w:val="0"/>
                <w:numId w:val="0"/>
              </w:numPr>
              <w:jc w:val="right"/>
              <w:rPr>
                <w:rFonts w:cs="Arial"/>
              </w:rPr>
            </w:pPr>
            <w:bookmarkStart w:id="22" w:name="_Ref181033104"/>
          </w:p>
          <w:p w14:paraId="1B56ADA8" w14:textId="144E4F5C" w:rsidR="00AC064F" w:rsidRPr="00AC064F" w:rsidRDefault="009B5325" w:rsidP="00C50D1A">
            <w:pPr>
              <w:pStyle w:val="CETnumberingbullets"/>
              <w:numPr>
                <w:ilvl w:val="0"/>
                <w:numId w:val="0"/>
              </w:numPr>
              <w:jc w:val="right"/>
              <w:rPr>
                <w:rFonts w:cs="Arial"/>
              </w:rPr>
            </w:pPr>
            <w:r w:rsidRPr="00E15953">
              <w:rPr>
                <w:rFonts w:cs="Arial"/>
              </w:rPr>
              <w:t>(</w:t>
            </w:r>
            <w:r w:rsidR="00AC064F" w:rsidRPr="00AC064F">
              <w:rPr>
                <w:rFonts w:cs="Arial"/>
              </w:rPr>
              <w:fldChar w:fldCharType="begin"/>
            </w:r>
            <w:r w:rsidR="00AC064F" w:rsidRPr="00AC064F">
              <w:rPr>
                <w:rFonts w:cs="Arial"/>
              </w:rPr>
              <w:instrText xml:space="preserve"> SEQ Equation \* ARABIC </w:instrText>
            </w:r>
            <w:r w:rsidR="00AC064F" w:rsidRPr="00AC064F">
              <w:rPr>
                <w:rFonts w:cs="Arial"/>
              </w:rPr>
              <w:fldChar w:fldCharType="separate"/>
            </w:r>
            <w:r w:rsidR="00A57B5F">
              <w:rPr>
                <w:rFonts w:cs="Arial"/>
                <w:noProof/>
              </w:rPr>
              <w:t>23</w:t>
            </w:r>
            <w:r w:rsidR="00AC064F" w:rsidRPr="00AC064F">
              <w:rPr>
                <w:rFonts w:cs="Arial"/>
              </w:rPr>
              <w:fldChar w:fldCharType="end"/>
            </w:r>
            <w:r w:rsidR="00AC064F" w:rsidRPr="00AC064F">
              <w:rPr>
                <w:rFonts w:cs="Arial"/>
              </w:rPr>
              <w:t>)</w:t>
            </w:r>
            <w:bookmarkEnd w:id="22"/>
          </w:p>
        </w:tc>
      </w:tr>
      <w:tr w:rsidR="00AC064F" w:rsidRPr="00AC064F" w14:paraId="1D58FE92" w14:textId="77777777" w:rsidTr="00556FBA">
        <w:tc>
          <w:tcPr>
            <w:tcW w:w="4433" w:type="pct"/>
          </w:tcPr>
          <w:p w14:paraId="1E3749EB" w14:textId="6E8FF80B" w:rsidR="00AC064F" w:rsidRPr="00AC064F" w:rsidRDefault="00AC064F" w:rsidP="00CE49EC">
            <w:pPr>
              <w:pStyle w:val="CETEquation"/>
              <w:rPr>
                <w:rFonts w:cs="Arial"/>
                <w:i/>
                <w:iCs/>
                <w:noProof/>
                <w:lang w:eastAsia="it-IT"/>
              </w:rPr>
            </w:pPr>
            <m:oMathPara>
              <m:oMathParaPr>
                <m:jc m:val="left"/>
              </m:oMathParaPr>
              <m:oMath>
                <m:r>
                  <w:rPr>
                    <w:rFonts w:ascii="Cambria Math" w:hAnsi="Cambria Math" w:cs="Arial"/>
                    <w:noProof/>
                    <w:sz w:val="16"/>
                    <w:szCs w:val="18"/>
                    <w:lang w:eastAsia="it-IT"/>
                  </w:rPr>
                  <m:t>Re=</m:t>
                </m:r>
                <m:f>
                  <m:fPr>
                    <m:ctrlPr>
                      <w:rPr>
                        <w:rFonts w:ascii="Cambria Math" w:hAnsi="Cambria Math" w:cs="Arial"/>
                        <w:i/>
                        <w:iCs/>
                        <w:noProof/>
                        <w:sz w:val="16"/>
                        <w:szCs w:val="18"/>
                        <w:lang w:eastAsia="it-IT"/>
                      </w:rPr>
                    </m:ctrlPr>
                  </m:fPr>
                  <m:num>
                    <m:r>
                      <w:rPr>
                        <w:rFonts w:ascii="Cambria Math" w:hAnsi="Cambria Math" w:cs="Arial"/>
                        <w:noProof/>
                        <w:sz w:val="16"/>
                        <w:szCs w:val="18"/>
                        <w:lang w:eastAsia="it-IT"/>
                      </w:rPr>
                      <m:t>2</m:t>
                    </m:r>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r</m:t>
                        </m:r>
                      </m:e>
                      <m:sub>
                        <m:r>
                          <w:rPr>
                            <w:rFonts w:ascii="Cambria Math" w:hAnsi="Cambria Math" w:cs="Arial"/>
                            <w:noProof/>
                            <w:sz w:val="16"/>
                            <w:szCs w:val="18"/>
                            <w:lang w:eastAsia="it-IT"/>
                          </w:rPr>
                          <m:t>p</m:t>
                        </m:r>
                      </m:sub>
                    </m:sSub>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u</m:t>
                        </m:r>
                      </m:e>
                      <m:sub>
                        <m:r>
                          <w:rPr>
                            <w:rFonts w:ascii="Cambria Math" w:hAnsi="Cambria Math" w:cs="Arial"/>
                            <w:noProof/>
                            <w:sz w:val="16"/>
                            <w:szCs w:val="18"/>
                            <w:lang w:eastAsia="it-IT"/>
                          </w:rPr>
                          <m:t>ref</m:t>
                        </m:r>
                      </m:sub>
                    </m:sSub>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ρ</m:t>
                        </m:r>
                      </m:e>
                      <m:sub>
                        <m:r>
                          <w:rPr>
                            <w:rFonts w:ascii="Cambria Math" w:hAnsi="Cambria Math" w:cs="Arial"/>
                            <w:noProof/>
                            <w:sz w:val="16"/>
                            <w:szCs w:val="18"/>
                            <w:lang w:eastAsia="it-IT"/>
                          </w:rPr>
                          <m:t>a</m:t>
                        </m:r>
                      </m:sub>
                    </m:sSub>
                  </m:num>
                  <m:den>
                    <m:sSub>
                      <m:sSubPr>
                        <m:ctrlPr>
                          <w:rPr>
                            <w:rFonts w:ascii="Cambria Math" w:hAnsi="Cambria Math" w:cs="Arial"/>
                            <w:i/>
                            <w:iCs/>
                            <w:noProof/>
                            <w:sz w:val="16"/>
                            <w:szCs w:val="18"/>
                            <w:lang w:eastAsia="it-IT"/>
                          </w:rPr>
                        </m:ctrlPr>
                      </m:sSubPr>
                      <m:e>
                        <m:r>
                          <w:rPr>
                            <w:rFonts w:ascii="Cambria Math" w:hAnsi="Cambria Math" w:cs="Arial"/>
                            <w:noProof/>
                            <w:sz w:val="16"/>
                            <w:szCs w:val="18"/>
                            <w:lang w:eastAsia="it-IT"/>
                          </w:rPr>
                          <m:t>μ</m:t>
                        </m:r>
                      </m:e>
                      <m:sub>
                        <m:r>
                          <w:rPr>
                            <w:rFonts w:ascii="Cambria Math" w:hAnsi="Cambria Math" w:cs="Arial"/>
                            <w:noProof/>
                            <w:sz w:val="16"/>
                            <w:szCs w:val="18"/>
                            <w:lang w:eastAsia="it-IT"/>
                          </w:rPr>
                          <m:t>a</m:t>
                        </m:r>
                      </m:sub>
                    </m:sSub>
                  </m:den>
                </m:f>
              </m:oMath>
            </m:oMathPara>
          </w:p>
        </w:tc>
        <w:tc>
          <w:tcPr>
            <w:tcW w:w="567" w:type="pct"/>
          </w:tcPr>
          <w:p w14:paraId="661CB068" w14:textId="77777777" w:rsidR="009B5325" w:rsidRPr="00E15953" w:rsidRDefault="009B5325" w:rsidP="00C50D1A">
            <w:pPr>
              <w:pStyle w:val="CETnumberingbullets"/>
              <w:numPr>
                <w:ilvl w:val="0"/>
                <w:numId w:val="0"/>
              </w:numPr>
              <w:jc w:val="right"/>
              <w:rPr>
                <w:rFonts w:cs="Arial"/>
              </w:rPr>
            </w:pPr>
            <w:bookmarkStart w:id="23" w:name="_Ref181033107"/>
          </w:p>
          <w:p w14:paraId="4A1B88B9" w14:textId="7F44AF54" w:rsidR="00AC064F" w:rsidRPr="00AC064F" w:rsidRDefault="009B5325" w:rsidP="00C50D1A">
            <w:pPr>
              <w:pStyle w:val="CETnumberingbullets"/>
              <w:numPr>
                <w:ilvl w:val="0"/>
                <w:numId w:val="0"/>
              </w:numPr>
              <w:jc w:val="right"/>
              <w:rPr>
                <w:rFonts w:cs="Arial"/>
              </w:rPr>
            </w:pPr>
            <w:r w:rsidRPr="00E15953">
              <w:rPr>
                <w:rFonts w:cs="Arial"/>
              </w:rPr>
              <w:t>(</w:t>
            </w:r>
            <w:r w:rsidR="00AC064F" w:rsidRPr="00AC064F">
              <w:rPr>
                <w:rFonts w:cs="Arial"/>
              </w:rPr>
              <w:fldChar w:fldCharType="begin"/>
            </w:r>
            <w:r w:rsidR="00AC064F" w:rsidRPr="00AC064F">
              <w:rPr>
                <w:rFonts w:cs="Arial"/>
              </w:rPr>
              <w:instrText xml:space="preserve"> SEQ Equation \* ARABIC </w:instrText>
            </w:r>
            <w:r w:rsidR="00AC064F" w:rsidRPr="00AC064F">
              <w:rPr>
                <w:rFonts w:cs="Arial"/>
              </w:rPr>
              <w:fldChar w:fldCharType="separate"/>
            </w:r>
            <w:r w:rsidR="00A57B5F">
              <w:rPr>
                <w:rFonts w:cs="Arial"/>
                <w:noProof/>
              </w:rPr>
              <w:t>24</w:t>
            </w:r>
            <w:r w:rsidR="00AC064F" w:rsidRPr="00AC064F">
              <w:rPr>
                <w:rFonts w:cs="Arial"/>
              </w:rPr>
              <w:fldChar w:fldCharType="end"/>
            </w:r>
            <w:r w:rsidR="00AC064F" w:rsidRPr="00AC064F">
              <w:rPr>
                <w:rFonts w:cs="Arial"/>
              </w:rPr>
              <w:t>)</w:t>
            </w:r>
            <w:bookmarkEnd w:id="23"/>
          </w:p>
        </w:tc>
      </w:tr>
    </w:tbl>
    <w:p w14:paraId="1BE2898F" w14:textId="0E4D2192" w:rsidR="000F2575" w:rsidRPr="00E15953" w:rsidRDefault="002717C8" w:rsidP="000F2575">
      <w:pPr>
        <w:pStyle w:val="CETheadingx"/>
        <w:rPr>
          <w:rFonts w:cs="Arial"/>
          <w:lang w:val="en-GB"/>
        </w:rPr>
      </w:pPr>
      <w:r w:rsidRPr="00E15953">
        <w:rPr>
          <w:rFonts w:cs="Arial"/>
          <w:lang w:val="en-GB"/>
        </w:rPr>
        <w:t>Computational Fluid Dynamics Simulations</w:t>
      </w:r>
    </w:p>
    <w:p w14:paraId="4C32E61D" w14:textId="1B18DF70" w:rsidR="00725F7C" w:rsidRPr="00725F7C" w:rsidRDefault="00725F7C" w:rsidP="005570AD">
      <w:pPr>
        <w:pStyle w:val="CETnumberingbullets"/>
        <w:numPr>
          <w:ilvl w:val="0"/>
          <w:numId w:val="0"/>
        </w:numPr>
        <w:jc w:val="both"/>
        <w:rPr>
          <w:rFonts w:cs="Arial"/>
        </w:rPr>
      </w:pPr>
      <w:r w:rsidRPr="00725F7C">
        <w:rPr>
          <w:rFonts w:cs="Arial"/>
        </w:rPr>
        <w:t>The CFD dispersion</w:t>
      </w:r>
      <w:r w:rsidR="001C0F5E">
        <w:rPr>
          <w:rFonts w:cs="Arial"/>
        </w:rPr>
        <w:t xml:space="preserve"> modelling</w:t>
      </w:r>
      <w:r w:rsidRPr="00725F7C">
        <w:rPr>
          <w:rFonts w:cs="Arial"/>
        </w:rPr>
        <w:t xml:space="preserve"> was carried out using Siemens Star-CCM+</w:t>
      </w:r>
      <w:r w:rsidR="00EC52D7">
        <w:rPr>
          <w:rFonts w:cs="Arial"/>
        </w:rPr>
        <w:t xml:space="preserve">, </w:t>
      </w:r>
      <w:r w:rsidRPr="00725F7C">
        <w:rPr>
          <w:rFonts w:cs="Arial"/>
        </w:rPr>
        <w:t xml:space="preserve">a state-of-the-art commercial software widely validated for a </w:t>
      </w:r>
      <w:r w:rsidR="00F265B5">
        <w:rPr>
          <w:rFonts w:cs="Arial"/>
        </w:rPr>
        <w:t>wide</w:t>
      </w:r>
      <w:r w:rsidR="00F265B5" w:rsidRPr="00725F7C">
        <w:rPr>
          <w:rFonts w:cs="Arial"/>
        </w:rPr>
        <w:t xml:space="preserve"> </w:t>
      </w:r>
      <w:r w:rsidRPr="00725F7C">
        <w:rPr>
          <w:rFonts w:cs="Arial"/>
        </w:rPr>
        <w:t>range of problems.</w:t>
      </w:r>
      <w:r w:rsidR="00050210">
        <w:rPr>
          <w:rFonts w:cs="Arial"/>
        </w:rPr>
        <w:t xml:space="preserve"> </w:t>
      </w:r>
      <w:r w:rsidRPr="00725F7C">
        <w:rPr>
          <w:rFonts w:cs="Arial"/>
        </w:rPr>
        <w:t xml:space="preserve">The CFD code solves the Reynolds Averaged Navier-Stokes (RANS) equations for momentum, enthalpy, turbulence energy, turbulence dissipation rate and scalar concentration, using the buoyancy modified standard two-equation (k- ε) closure model and standard numerical schemes. </w:t>
      </w:r>
      <w:r w:rsidR="00754F25">
        <w:rPr>
          <w:rFonts w:cs="Arial"/>
        </w:rPr>
        <w:t>A</w:t>
      </w:r>
      <w:r w:rsidRPr="00725F7C">
        <w:rPr>
          <w:rFonts w:cs="Arial"/>
        </w:rPr>
        <w:t xml:space="preserve"> finite-volume approach to the discretisation of the </w:t>
      </w:r>
      <w:r w:rsidR="001F2215" w:rsidRPr="00E15953">
        <w:rPr>
          <w:rFonts w:cs="Arial"/>
        </w:rPr>
        <w:t>equations</w:t>
      </w:r>
      <w:r w:rsidR="00754F25">
        <w:rPr>
          <w:rFonts w:cs="Arial"/>
        </w:rPr>
        <w:t xml:space="preserve"> is used</w:t>
      </w:r>
      <w:r w:rsidR="000654C6">
        <w:rPr>
          <w:rFonts w:cs="Arial"/>
        </w:rPr>
        <w:t xml:space="preserve"> </w:t>
      </w:r>
      <w:r w:rsidR="00526427">
        <w:rPr>
          <w:rFonts w:cs="Arial"/>
        </w:rPr>
        <w:t>with</w:t>
      </w:r>
      <w:r w:rsidR="000654C6">
        <w:rPr>
          <w:rFonts w:cs="Arial"/>
        </w:rPr>
        <w:t xml:space="preserve"> </w:t>
      </w:r>
      <w:r w:rsidR="00D10E98">
        <w:rPr>
          <w:rFonts w:cs="Arial"/>
        </w:rPr>
        <w:t>well-defined</w:t>
      </w:r>
      <w:r w:rsidR="000654C6">
        <w:rPr>
          <w:rFonts w:cs="Arial"/>
        </w:rPr>
        <w:t xml:space="preserve"> boundary and initial conditions</w:t>
      </w:r>
      <w:r w:rsidR="00DB4163">
        <w:rPr>
          <w:rFonts w:cs="Arial"/>
        </w:rPr>
        <w:t xml:space="preserve">, </w:t>
      </w:r>
      <w:r w:rsidR="003A4215">
        <w:rPr>
          <w:rFonts w:cs="Arial"/>
        </w:rPr>
        <w:t xml:space="preserve">and </w:t>
      </w:r>
      <w:r w:rsidR="00DB4163" w:rsidRPr="00632CF2">
        <w:rPr>
          <w:rFonts w:cs="Arial"/>
        </w:rPr>
        <w:t>simulations were run transiently with high order time and temporal discretisation schemes</w:t>
      </w:r>
      <w:r w:rsidRPr="00725F7C">
        <w:rPr>
          <w:rFonts w:cs="Arial"/>
        </w:rPr>
        <w:t>.</w:t>
      </w:r>
      <w:r w:rsidR="00FB3AE7">
        <w:rPr>
          <w:rFonts w:cs="Arial"/>
        </w:rPr>
        <w:t xml:space="preserve"> </w:t>
      </w:r>
    </w:p>
    <w:p w14:paraId="09D5A41B" w14:textId="7A2B9B40" w:rsidR="00AF4509" w:rsidRDefault="00754F25" w:rsidP="009F795B">
      <w:pPr>
        <w:pStyle w:val="CETnumberingbullets"/>
        <w:numPr>
          <w:ilvl w:val="0"/>
          <w:numId w:val="0"/>
        </w:numPr>
        <w:jc w:val="both"/>
        <w:rPr>
          <w:rFonts w:cs="Arial"/>
        </w:rPr>
      </w:pPr>
      <w:r w:rsidRPr="00725F7C">
        <w:rPr>
          <w:rFonts w:cs="Arial"/>
        </w:rPr>
        <w:t>To</w:t>
      </w:r>
      <w:r w:rsidR="00725F7C" w:rsidRPr="00725F7C">
        <w:rPr>
          <w:rFonts w:cs="Arial"/>
        </w:rPr>
        <w:t xml:space="preserve"> build the model, the first step was to create </w:t>
      </w:r>
      <w:r w:rsidR="001F2215" w:rsidRPr="00E15953">
        <w:rPr>
          <w:rFonts w:cs="Arial"/>
        </w:rPr>
        <w:t>a</w:t>
      </w:r>
      <w:r w:rsidR="00725F7C" w:rsidRPr="00725F7C">
        <w:rPr>
          <w:rFonts w:cs="Arial"/>
        </w:rPr>
        <w:t xml:space="preserve"> </w:t>
      </w:r>
      <w:r w:rsidR="001C0F5E" w:rsidRPr="00725F7C">
        <w:rPr>
          <w:rFonts w:cs="Arial"/>
        </w:rPr>
        <w:t>suitable</w:t>
      </w:r>
      <w:r w:rsidR="00725F7C" w:rsidRPr="00725F7C">
        <w:rPr>
          <w:rFonts w:cs="Arial"/>
        </w:rPr>
        <w:t xml:space="preserve"> geometrical representation of the domain of interest, including all relevant obstructions that could affect the dispersion. </w:t>
      </w:r>
      <w:r w:rsidR="00964341" w:rsidRPr="00E15953">
        <w:rPr>
          <w:rFonts w:cs="Arial"/>
        </w:rPr>
        <w:fldChar w:fldCharType="begin"/>
      </w:r>
      <w:r w:rsidR="00964341" w:rsidRPr="00E15953">
        <w:rPr>
          <w:rFonts w:cs="Arial"/>
        </w:rPr>
        <w:instrText xml:space="preserve"> REF _Ref191829503 \h  \* MERGEFORMAT </w:instrText>
      </w:r>
      <w:r w:rsidR="00964341" w:rsidRPr="00E15953">
        <w:rPr>
          <w:rFonts w:cs="Arial"/>
        </w:rPr>
      </w:r>
      <w:r w:rsidR="00964341" w:rsidRPr="00E15953">
        <w:rPr>
          <w:rFonts w:cs="Arial"/>
        </w:rPr>
        <w:fldChar w:fldCharType="separate"/>
      </w:r>
      <w:r w:rsidR="00964341" w:rsidRPr="00A57B5F">
        <w:t>Figure 4</w:t>
      </w:r>
      <w:r w:rsidR="00964341" w:rsidRPr="00E15953">
        <w:rPr>
          <w:rFonts w:cs="Arial"/>
        </w:rPr>
        <w:fldChar w:fldCharType="end"/>
      </w:r>
      <w:r w:rsidR="005A486C" w:rsidRPr="00E15953">
        <w:rPr>
          <w:rFonts w:cs="Arial"/>
        </w:rPr>
        <w:t xml:space="preserve"> </w:t>
      </w:r>
      <w:r w:rsidR="00E02815" w:rsidRPr="00E15953">
        <w:rPr>
          <w:rFonts w:cs="Arial"/>
        </w:rPr>
        <w:t>show</w:t>
      </w:r>
      <w:r w:rsidR="005A486C" w:rsidRPr="00E15953">
        <w:rPr>
          <w:rFonts w:cs="Arial"/>
        </w:rPr>
        <w:t>s</w:t>
      </w:r>
      <w:r w:rsidR="00E02815" w:rsidRPr="00E15953">
        <w:rPr>
          <w:rFonts w:cs="Arial"/>
        </w:rPr>
        <w:t xml:space="preserve"> the geometrical model</w:t>
      </w:r>
      <w:r w:rsidR="00884567">
        <w:rPr>
          <w:rFonts w:cs="Arial"/>
        </w:rPr>
        <w:t xml:space="preserve"> representing an </w:t>
      </w:r>
      <w:r w:rsidR="00115A26">
        <w:rPr>
          <w:rFonts w:cs="Arial"/>
        </w:rPr>
        <w:t xml:space="preserve">onshore storage terminal connected to </w:t>
      </w:r>
      <w:r w:rsidR="00E10A80">
        <w:rPr>
          <w:rFonts w:cs="Arial"/>
        </w:rPr>
        <w:t>a bunkering loading arm</w:t>
      </w:r>
      <w:r w:rsidR="00680A31">
        <w:rPr>
          <w:rFonts w:cs="Arial"/>
        </w:rPr>
        <w:t>.</w:t>
      </w:r>
      <w:r w:rsidR="0025034E">
        <w:rPr>
          <w:rFonts w:cs="Arial"/>
        </w:rPr>
        <w:t xml:space="preserve"> </w:t>
      </w:r>
      <w:r w:rsidR="009F795B" w:rsidRPr="009F795B">
        <w:rPr>
          <w:rFonts w:cs="Arial"/>
        </w:rPr>
        <w:t xml:space="preserve">Given the practical constraints of a real-world project, a pragmatic approach was adopted for mesh generation. A 3D unstructured (‘trimmed’) grid was created to represent the full domain and geometry, with local refinement near the release source, pool, and major obstructions. A 2-stage adaptive mesh refinement technique was implemented to track regions of high ammonia concentration and regenerate the grid every 10 seconds of simulated time, ensuring accurate </w:t>
      </w:r>
      <w:r w:rsidR="009F795B" w:rsidRPr="009F795B">
        <w:rPr>
          <w:rFonts w:cs="Arial"/>
        </w:rPr>
        <w:lastRenderedPageBreak/>
        <w:t>plume resolution throughout the simulation. Near-ground resolution was achieved with four prism layers across the first 2 meters, starting at 30 cm and growing at a 1.2 ratio. An all-Y+ wall model was used to manage near-wall turbulence within the constraints of a large domain and long transient run time. The mesh design was carefully refined around key geometries and terrain features, while adaptive meshing maintained a 1 m resolution in high concentration regions. This approach balances accuracy with computational feasibility for a two-hour transient simulation with varying source terms over a large-scale domain.</w:t>
      </w:r>
    </w:p>
    <w:p w14:paraId="423CDD5F" w14:textId="13D4076D" w:rsidR="002255AC" w:rsidRPr="00E15953" w:rsidRDefault="002255AC" w:rsidP="009F795B">
      <w:pPr>
        <w:pStyle w:val="CETnumberingbullets"/>
        <w:numPr>
          <w:ilvl w:val="0"/>
          <w:numId w:val="0"/>
        </w:numPr>
        <w:jc w:val="both"/>
        <w:rPr>
          <w:rFonts w:cs="Arial"/>
        </w:rPr>
      </w:pPr>
      <w:r w:rsidRPr="00E15953">
        <w:rPr>
          <w:rFonts w:cs="Arial"/>
          <w:noProof/>
        </w:rPr>
        <w:drawing>
          <wp:inline distT="0" distB="0" distL="0" distR="0" wp14:anchorId="482DA741" wp14:editId="6A7AA95F">
            <wp:extent cx="5579386" cy="1202855"/>
            <wp:effectExtent l="0" t="0" r="2540" b="0"/>
            <wp:docPr id="1807419828" name="Picture 1" descr="A close-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19828" name="Picture 1" descr="A close-up of a computer&#10;&#10;Description automatically generated"/>
                    <pic:cNvPicPr/>
                  </pic:nvPicPr>
                  <pic:blipFill rotWithShape="1">
                    <a:blip r:embed="rId11"/>
                    <a:srcRect t="15618" b="-1"/>
                    <a:stretch/>
                  </pic:blipFill>
                  <pic:spPr bwMode="auto">
                    <a:xfrm>
                      <a:off x="0" y="0"/>
                      <a:ext cx="5579745" cy="1202932"/>
                    </a:xfrm>
                    <a:prstGeom prst="rect">
                      <a:avLst/>
                    </a:prstGeom>
                    <a:ln>
                      <a:noFill/>
                    </a:ln>
                    <a:extLst>
                      <a:ext uri="{53640926-AAD7-44D8-BBD7-CCE9431645EC}">
                        <a14:shadowObscured xmlns:a14="http://schemas.microsoft.com/office/drawing/2010/main"/>
                      </a:ext>
                    </a:extLst>
                  </pic:spPr>
                </pic:pic>
              </a:graphicData>
            </a:graphic>
          </wp:inline>
        </w:drawing>
      </w:r>
    </w:p>
    <w:p w14:paraId="1B03AE9B" w14:textId="00884189" w:rsidR="002255AC" w:rsidRPr="00E15953" w:rsidRDefault="002255AC" w:rsidP="002255AC">
      <w:pPr>
        <w:pStyle w:val="Caption"/>
        <w:rPr>
          <w:rStyle w:val="CETCaptionCarattere"/>
          <w:rFonts w:cs="Arial"/>
          <w:b w:val="0"/>
          <w:bCs w:val="0"/>
          <w:color w:val="auto"/>
        </w:rPr>
      </w:pPr>
      <w:bookmarkStart w:id="24" w:name="_Ref191829503"/>
      <w:r w:rsidRPr="00E15953">
        <w:rPr>
          <w:rStyle w:val="CETCaptionCarattere"/>
          <w:rFonts w:cs="Arial"/>
          <w:b w:val="0"/>
          <w:bCs w:val="0"/>
          <w:color w:val="auto"/>
        </w:rPr>
        <w:t xml:space="preserve">Figure </w:t>
      </w:r>
      <w:r w:rsidRPr="00E15953">
        <w:rPr>
          <w:rStyle w:val="CETCaptionCarattere"/>
          <w:rFonts w:cs="Arial"/>
          <w:b w:val="0"/>
          <w:bCs w:val="0"/>
          <w:color w:val="auto"/>
        </w:rPr>
        <w:fldChar w:fldCharType="begin"/>
      </w:r>
      <w:r w:rsidRPr="00E15953">
        <w:rPr>
          <w:rStyle w:val="CETCaptionCarattere"/>
          <w:rFonts w:cs="Arial"/>
          <w:b w:val="0"/>
          <w:bCs w:val="0"/>
          <w:color w:val="auto"/>
        </w:rPr>
        <w:instrText xml:space="preserve"> SEQ Figure \* ARABIC </w:instrText>
      </w:r>
      <w:r w:rsidRPr="00E15953">
        <w:rPr>
          <w:rStyle w:val="CETCaptionCarattere"/>
          <w:rFonts w:cs="Arial"/>
          <w:b w:val="0"/>
          <w:bCs w:val="0"/>
          <w:color w:val="auto"/>
        </w:rPr>
        <w:fldChar w:fldCharType="separate"/>
      </w:r>
      <w:r w:rsidR="00A57B5F">
        <w:rPr>
          <w:rStyle w:val="CETCaptionCarattere"/>
          <w:rFonts w:cs="Arial"/>
          <w:b w:val="0"/>
          <w:bCs w:val="0"/>
          <w:noProof/>
          <w:color w:val="auto"/>
        </w:rPr>
        <w:t>4</w:t>
      </w:r>
      <w:r w:rsidRPr="00E15953">
        <w:rPr>
          <w:rStyle w:val="CETCaptionCarattere"/>
          <w:rFonts w:cs="Arial"/>
          <w:b w:val="0"/>
          <w:bCs w:val="0"/>
          <w:color w:val="auto"/>
        </w:rPr>
        <w:fldChar w:fldCharType="end"/>
      </w:r>
      <w:bookmarkEnd w:id="24"/>
      <w:r w:rsidRPr="00E15953">
        <w:rPr>
          <w:rStyle w:val="CETCaptionCarattere"/>
          <w:rFonts w:cs="Arial"/>
          <w:b w:val="0"/>
          <w:bCs w:val="0"/>
          <w:color w:val="auto"/>
        </w:rPr>
        <w:t xml:space="preserve">: </w:t>
      </w:r>
      <w:r w:rsidR="004C7326">
        <w:rPr>
          <w:rStyle w:val="CETCaptionCarattere"/>
          <w:rFonts w:cs="Arial"/>
          <w:b w:val="0"/>
          <w:bCs w:val="0"/>
          <w:color w:val="auto"/>
        </w:rPr>
        <w:t xml:space="preserve">3D </w:t>
      </w:r>
      <w:r w:rsidR="004C7326" w:rsidRPr="001E3B0F">
        <w:rPr>
          <w:rStyle w:val="CETCaptionCarattere"/>
          <w:rFonts w:cs="Arial"/>
          <w:b w:val="0"/>
          <w:bCs w:val="0"/>
          <w:color w:val="auto"/>
        </w:rPr>
        <w:t>geometrical model representing an onshore storage terminal</w:t>
      </w:r>
      <w:r w:rsidR="004C7326">
        <w:rPr>
          <w:rStyle w:val="CETCaptionCarattere"/>
          <w:rFonts w:cs="Arial"/>
          <w:b w:val="0"/>
          <w:bCs w:val="0"/>
          <w:color w:val="auto"/>
        </w:rPr>
        <w:t xml:space="preserve"> and d</w:t>
      </w:r>
      <w:r w:rsidR="00216E58">
        <w:rPr>
          <w:rStyle w:val="CETCaptionCarattere"/>
          <w:rFonts w:cs="Arial"/>
          <w:b w:val="0"/>
          <w:bCs w:val="0"/>
          <w:color w:val="auto"/>
        </w:rPr>
        <w:t xml:space="preserve">etails of the </w:t>
      </w:r>
      <w:r w:rsidR="00216E58" w:rsidRPr="00216E58">
        <w:rPr>
          <w:rStyle w:val="CETCaptionCarattere"/>
          <w:rFonts w:cs="Arial"/>
          <w:b w:val="0"/>
          <w:bCs w:val="0"/>
          <w:color w:val="auto"/>
        </w:rPr>
        <w:t xml:space="preserve">2-stage adaptive mesh refinement </w:t>
      </w:r>
      <w:r w:rsidR="005B5EA2">
        <w:rPr>
          <w:rStyle w:val="CETCaptionCarattere"/>
          <w:rFonts w:cs="Arial"/>
          <w:b w:val="0"/>
          <w:bCs w:val="0"/>
          <w:color w:val="auto"/>
        </w:rPr>
        <w:t>design implemented for the CFD modelling</w:t>
      </w:r>
      <w:r w:rsidRPr="00E15953">
        <w:rPr>
          <w:rStyle w:val="CETCaptionCarattere"/>
          <w:rFonts w:cs="Arial"/>
          <w:b w:val="0"/>
          <w:bCs w:val="0"/>
          <w:color w:val="auto"/>
        </w:rPr>
        <w:t>.</w:t>
      </w:r>
    </w:p>
    <w:p w14:paraId="07E8C769" w14:textId="6242DBAE" w:rsidR="0065538B" w:rsidRPr="00E15953" w:rsidRDefault="00D40D9D" w:rsidP="0065538B">
      <w:pPr>
        <w:pStyle w:val="CETheadingx"/>
        <w:rPr>
          <w:rFonts w:cs="Arial"/>
          <w:lang w:val="en-GB"/>
        </w:rPr>
      </w:pPr>
      <w:r w:rsidRPr="00E15953">
        <w:rPr>
          <w:rFonts w:cs="Arial"/>
          <w:lang w:val="en-GB"/>
        </w:rPr>
        <w:t>Coupling of Analytical and CFD Models</w:t>
      </w:r>
    </w:p>
    <w:p w14:paraId="63B8262B" w14:textId="77777777" w:rsidR="00593B41" w:rsidRPr="00E15953" w:rsidRDefault="00593B41" w:rsidP="005570AD">
      <w:pPr>
        <w:pStyle w:val="CETnumberingbullets"/>
        <w:numPr>
          <w:ilvl w:val="0"/>
          <w:numId w:val="0"/>
        </w:numPr>
        <w:jc w:val="both"/>
        <w:rPr>
          <w:rFonts w:cs="Arial"/>
        </w:rPr>
      </w:pPr>
      <w:r w:rsidRPr="00E15953">
        <w:rPr>
          <w:rFonts w:cs="Arial"/>
        </w:rPr>
        <w:t>To ensure seamless integration, the analytical model provides the initial pool spreading and evaporation data, which are dynamically incorporated into the CFD domain. The CFD model then tracks ammonia vapor dispersion, accounting for terrain effects, atmospheric conditions, and local obstructions.</w:t>
      </w:r>
    </w:p>
    <w:p w14:paraId="7EFC5F17" w14:textId="5C857F5C" w:rsidR="00C30658" w:rsidRPr="00E15953" w:rsidRDefault="00092A09" w:rsidP="005570AD">
      <w:pPr>
        <w:pStyle w:val="CETnumberingbullets"/>
        <w:numPr>
          <w:ilvl w:val="0"/>
          <w:numId w:val="0"/>
        </w:numPr>
        <w:jc w:val="both"/>
        <w:rPr>
          <w:rFonts w:cs="Arial"/>
        </w:rPr>
      </w:pPr>
      <w:r w:rsidRPr="00E15953">
        <w:rPr>
          <w:rFonts w:cs="Arial"/>
        </w:rPr>
        <w:t xml:space="preserve">The ammonia was released using mass, momentum and energy source terms in the layer of cells directly above the pool. </w:t>
      </w:r>
      <w:proofErr w:type="gramStart"/>
      <w:r w:rsidR="00C30658" w:rsidRPr="00C30658">
        <w:rPr>
          <w:rFonts w:cs="Arial"/>
        </w:rPr>
        <w:t>In order to</w:t>
      </w:r>
      <w:proofErr w:type="gramEnd"/>
      <w:r w:rsidR="00C30658" w:rsidRPr="00C30658">
        <w:rPr>
          <w:rFonts w:cs="Arial"/>
        </w:rPr>
        <w:t xml:space="preserve"> adequately release ammonia in the CFD model, it was necessary to dynamically modify the computational cells that were used as source terms. This would ensure that the mass of ammonia released would match the outcome of the analytical model and that the concentration build-up above the pool would be consistent with the evolution of the pool radius.</w:t>
      </w:r>
    </w:p>
    <w:p w14:paraId="54E16113" w14:textId="585C64AE" w:rsidR="00BB65E6" w:rsidRPr="00E15953" w:rsidRDefault="00DC1178" w:rsidP="005570AD">
      <w:pPr>
        <w:pStyle w:val="CETnumberingbullets"/>
        <w:numPr>
          <w:ilvl w:val="0"/>
          <w:numId w:val="0"/>
        </w:numPr>
        <w:jc w:val="both"/>
        <w:rPr>
          <w:rFonts w:cs="Arial"/>
        </w:rPr>
      </w:pPr>
      <w:r w:rsidRPr="00DC1178">
        <w:rPr>
          <w:rFonts w:cs="Arial"/>
        </w:rPr>
        <w:t xml:space="preserve">Direct </w:t>
      </w:r>
      <w:r w:rsidR="00C33353">
        <w:rPr>
          <w:rFonts w:cs="Arial"/>
        </w:rPr>
        <w:t xml:space="preserve">toxic </w:t>
      </w:r>
      <w:r w:rsidRPr="00DC1178">
        <w:rPr>
          <w:rFonts w:cs="Arial"/>
        </w:rPr>
        <w:t xml:space="preserve">probit calculations were performed considering real time concentration of ammonia across the whole simulation domain, in contrast with more simplified approaches which would only provide </w:t>
      </w:r>
      <w:r w:rsidR="00580BB3">
        <w:rPr>
          <w:rFonts w:cs="Arial"/>
        </w:rPr>
        <w:t>these</w:t>
      </w:r>
      <w:r w:rsidRPr="00DC1178">
        <w:rPr>
          <w:rFonts w:cs="Arial"/>
        </w:rPr>
        <w:t xml:space="preserve"> at specific monitoring </w:t>
      </w:r>
      <w:r w:rsidR="00C33353">
        <w:rPr>
          <w:rFonts w:cs="Arial"/>
        </w:rPr>
        <w:t>locations.</w:t>
      </w:r>
    </w:p>
    <w:p w14:paraId="677EBFF0" w14:textId="4044B568" w:rsidR="00600535" w:rsidRPr="00E15953" w:rsidRDefault="002B2431" w:rsidP="00600535">
      <w:pPr>
        <w:pStyle w:val="CETHeading1"/>
        <w:tabs>
          <w:tab w:val="clear" w:pos="360"/>
          <w:tab w:val="right" w:pos="7100"/>
        </w:tabs>
        <w:jc w:val="both"/>
        <w:rPr>
          <w:rFonts w:cs="Arial"/>
          <w:lang w:val="en-GB"/>
        </w:rPr>
      </w:pPr>
      <w:r w:rsidRPr="00E15953">
        <w:rPr>
          <w:rFonts w:cs="Arial"/>
          <w:lang w:val="en-GB"/>
        </w:rPr>
        <w:t>Results and Discussion</w:t>
      </w:r>
    </w:p>
    <w:p w14:paraId="1FA945BB" w14:textId="1740C104" w:rsidR="003563EB" w:rsidRPr="00E15953" w:rsidRDefault="00090475" w:rsidP="003563EB">
      <w:pPr>
        <w:pStyle w:val="CETBodytext"/>
        <w:rPr>
          <w:rFonts w:cs="Arial"/>
          <w:lang w:val="en-GB"/>
        </w:rPr>
      </w:pPr>
      <w:r w:rsidRPr="00E15953">
        <w:rPr>
          <w:rFonts w:cs="Arial"/>
          <w:lang w:val="en-GB"/>
        </w:rPr>
        <w:fldChar w:fldCharType="begin"/>
      </w:r>
      <w:r w:rsidRPr="00E15953">
        <w:rPr>
          <w:rFonts w:cs="Arial"/>
          <w:lang w:val="en-GB"/>
        </w:rPr>
        <w:instrText xml:space="preserve"> REF _Ref191834387 \h  \* MERGEFORMAT </w:instrText>
      </w:r>
      <w:r w:rsidRPr="00E15953">
        <w:rPr>
          <w:rFonts w:cs="Arial"/>
          <w:lang w:val="en-GB"/>
        </w:rPr>
      </w:r>
      <w:r w:rsidRPr="00E15953">
        <w:rPr>
          <w:rFonts w:cs="Arial"/>
          <w:lang w:val="en-GB"/>
        </w:rPr>
        <w:fldChar w:fldCharType="separate"/>
      </w:r>
      <w:r w:rsidR="00A57B5F" w:rsidRPr="00A57B5F">
        <w:rPr>
          <w:lang w:val="en-GB"/>
        </w:rPr>
        <w:t xml:space="preserve">Figure </w:t>
      </w:r>
      <w:r w:rsidR="00A57B5F" w:rsidRPr="00A57B5F">
        <w:t>5</w:t>
      </w:r>
      <w:r w:rsidRPr="00E15953">
        <w:rPr>
          <w:rFonts w:cs="Arial"/>
          <w:lang w:val="en-GB"/>
        </w:rPr>
        <w:fldChar w:fldCharType="end"/>
      </w:r>
      <w:r w:rsidRPr="00E15953">
        <w:rPr>
          <w:rFonts w:cs="Arial"/>
          <w:lang w:val="en-GB"/>
        </w:rPr>
        <w:t xml:space="preserve"> </w:t>
      </w:r>
      <w:r w:rsidR="00B04ADC" w:rsidRPr="00E15953">
        <w:rPr>
          <w:rFonts w:cs="Arial"/>
          <w:lang w:val="en-GB"/>
        </w:rPr>
        <w:t xml:space="preserve">show </w:t>
      </w:r>
      <w:r w:rsidR="00C26C33" w:rsidRPr="00E15953">
        <w:rPr>
          <w:rFonts w:cs="Arial"/>
          <w:lang w:val="en-GB"/>
        </w:rPr>
        <w:t xml:space="preserve">a variety of release conditions </w:t>
      </w:r>
      <w:r w:rsidR="00167D49" w:rsidRPr="00E15953">
        <w:rPr>
          <w:rFonts w:cs="Arial"/>
          <w:lang w:val="en-GB"/>
        </w:rPr>
        <w:t xml:space="preserve">and locations </w:t>
      </w:r>
      <w:r w:rsidR="00CE1DA1" w:rsidRPr="00E15953">
        <w:rPr>
          <w:rFonts w:cs="Arial"/>
          <w:lang w:val="en-GB"/>
        </w:rPr>
        <w:t>for</w:t>
      </w:r>
      <w:r w:rsidR="00167D49" w:rsidRPr="00E15953">
        <w:rPr>
          <w:rFonts w:cs="Arial"/>
          <w:lang w:val="en-GB"/>
        </w:rPr>
        <w:t xml:space="preserve"> different </w:t>
      </w:r>
      <w:r w:rsidR="006E2D83" w:rsidRPr="00E15953">
        <w:rPr>
          <w:rFonts w:cs="Arial"/>
          <w:lang w:val="en-GB"/>
        </w:rPr>
        <w:t xml:space="preserve">weather conditions </w:t>
      </w:r>
      <w:r w:rsidR="00C26C33" w:rsidRPr="00E15953">
        <w:rPr>
          <w:rFonts w:cs="Arial"/>
          <w:lang w:val="en-GB"/>
        </w:rPr>
        <w:t>modelled with the</w:t>
      </w:r>
      <w:r w:rsidR="00BE2DBF" w:rsidRPr="00E15953">
        <w:rPr>
          <w:rFonts w:cs="Arial"/>
          <w:lang w:val="en-GB"/>
        </w:rPr>
        <w:t xml:space="preserve"> developed </w:t>
      </w:r>
      <w:r w:rsidR="00CE1DA1" w:rsidRPr="00E15953">
        <w:rPr>
          <w:rFonts w:cs="Arial"/>
          <w:lang w:val="en-GB"/>
        </w:rPr>
        <w:t>a</w:t>
      </w:r>
      <w:r w:rsidR="00BE2DBF" w:rsidRPr="00E15953">
        <w:rPr>
          <w:rFonts w:cs="Arial"/>
          <w:lang w:val="en-GB"/>
        </w:rPr>
        <w:t xml:space="preserve">nalytical model coupled with CFD </w:t>
      </w:r>
      <w:r w:rsidR="00A6600E" w:rsidRPr="00E15953">
        <w:rPr>
          <w:rFonts w:cs="Arial"/>
          <w:lang w:val="en-GB"/>
        </w:rPr>
        <w:t>simulations.</w:t>
      </w:r>
    </w:p>
    <w:p w14:paraId="10BCFD95" w14:textId="259654C7" w:rsidR="00396371" w:rsidRPr="00E15953" w:rsidRDefault="00396371" w:rsidP="003563EB">
      <w:pPr>
        <w:pStyle w:val="CETBodytext"/>
        <w:rPr>
          <w:rFonts w:cs="Arial"/>
          <w:lang w:val="en-GB"/>
        </w:rPr>
      </w:pPr>
      <w:r w:rsidRPr="00E15953">
        <w:rPr>
          <w:rFonts w:cs="Arial"/>
          <w:noProof/>
          <w:lang w:val="en-GB"/>
        </w:rPr>
        <w:drawing>
          <wp:inline distT="0" distB="0" distL="0" distR="0" wp14:anchorId="121C2F47" wp14:editId="06502EE7">
            <wp:extent cx="2785745" cy="1724025"/>
            <wp:effectExtent l="0" t="0" r="0" b="9525"/>
            <wp:docPr id="1837611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11047" name="Picture 1"/>
                    <pic:cNvPicPr/>
                  </pic:nvPicPr>
                  <pic:blipFill rotWithShape="1">
                    <a:blip r:embed="rId12"/>
                    <a:srcRect l="6218" t="6388" r="6979" b="10651"/>
                    <a:stretch/>
                  </pic:blipFill>
                  <pic:spPr bwMode="auto">
                    <a:xfrm>
                      <a:off x="0" y="0"/>
                      <a:ext cx="2785745" cy="1724025"/>
                    </a:xfrm>
                    <a:prstGeom prst="rect">
                      <a:avLst/>
                    </a:prstGeom>
                    <a:ln>
                      <a:noFill/>
                    </a:ln>
                    <a:extLst>
                      <a:ext uri="{53640926-AAD7-44D8-BBD7-CCE9431645EC}">
                        <a14:shadowObscured xmlns:a14="http://schemas.microsoft.com/office/drawing/2010/main"/>
                      </a:ext>
                    </a:extLst>
                  </pic:spPr>
                </pic:pic>
              </a:graphicData>
            </a:graphic>
          </wp:inline>
        </w:drawing>
      </w:r>
      <w:r w:rsidR="00BD2314" w:rsidRPr="00E15953">
        <w:rPr>
          <w:rFonts w:cs="Arial"/>
          <w:noProof/>
          <w:lang w:val="en-GB"/>
        </w:rPr>
        <w:drawing>
          <wp:inline distT="0" distB="0" distL="0" distR="0" wp14:anchorId="133F0CD8" wp14:editId="0D4A747C">
            <wp:extent cx="2753360" cy="1724025"/>
            <wp:effectExtent l="0" t="0" r="8890" b="9525"/>
            <wp:docPr id="713278566" name="Picture 1" descr="A blue and red pla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78566" name="Picture 1" descr="A blue and red plane&#10;&#10;Description automatically generated with medium confidence"/>
                    <pic:cNvPicPr/>
                  </pic:nvPicPr>
                  <pic:blipFill rotWithShape="1">
                    <a:blip r:embed="rId13"/>
                    <a:srcRect l="13165" t="6462" r="7315" b="10991"/>
                    <a:stretch/>
                  </pic:blipFill>
                  <pic:spPr bwMode="auto">
                    <a:xfrm>
                      <a:off x="0" y="0"/>
                      <a:ext cx="2754630" cy="1724820"/>
                    </a:xfrm>
                    <a:prstGeom prst="rect">
                      <a:avLst/>
                    </a:prstGeom>
                    <a:ln>
                      <a:noFill/>
                    </a:ln>
                    <a:extLst>
                      <a:ext uri="{53640926-AAD7-44D8-BBD7-CCE9431645EC}">
                        <a14:shadowObscured xmlns:a14="http://schemas.microsoft.com/office/drawing/2010/main"/>
                      </a:ext>
                    </a:extLst>
                  </pic:spPr>
                </pic:pic>
              </a:graphicData>
            </a:graphic>
          </wp:inline>
        </w:drawing>
      </w:r>
    </w:p>
    <w:p w14:paraId="6F164865" w14:textId="3306ECA8" w:rsidR="00807A54" w:rsidRDefault="00D619D4" w:rsidP="00670CDC">
      <w:pPr>
        <w:pStyle w:val="Caption"/>
        <w:rPr>
          <w:rStyle w:val="CETCaptionCarattere"/>
          <w:rFonts w:cs="Arial"/>
          <w:b w:val="0"/>
          <w:bCs w:val="0"/>
          <w:color w:val="auto"/>
        </w:rPr>
      </w:pPr>
      <w:bookmarkStart w:id="25" w:name="_Ref191834387"/>
      <w:r w:rsidRPr="00E15953">
        <w:rPr>
          <w:rStyle w:val="CETCaptionCarattere"/>
          <w:rFonts w:cs="Arial"/>
          <w:b w:val="0"/>
          <w:bCs w:val="0"/>
          <w:color w:val="auto"/>
        </w:rPr>
        <w:t xml:space="preserve">Figure </w:t>
      </w:r>
      <w:r w:rsidRPr="00E15953">
        <w:rPr>
          <w:rStyle w:val="CETCaptionCarattere"/>
          <w:rFonts w:cs="Arial"/>
          <w:b w:val="0"/>
          <w:bCs w:val="0"/>
          <w:color w:val="auto"/>
        </w:rPr>
        <w:fldChar w:fldCharType="begin"/>
      </w:r>
      <w:r w:rsidRPr="00E15953">
        <w:rPr>
          <w:rStyle w:val="CETCaptionCarattere"/>
          <w:rFonts w:cs="Arial"/>
          <w:b w:val="0"/>
          <w:bCs w:val="0"/>
          <w:color w:val="auto"/>
        </w:rPr>
        <w:instrText xml:space="preserve"> SEQ Figure \* ARABIC </w:instrText>
      </w:r>
      <w:r w:rsidRPr="00E15953">
        <w:rPr>
          <w:rStyle w:val="CETCaptionCarattere"/>
          <w:rFonts w:cs="Arial"/>
          <w:b w:val="0"/>
          <w:bCs w:val="0"/>
          <w:color w:val="auto"/>
        </w:rPr>
        <w:fldChar w:fldCharType="separate"/>
      </w:r>
      <w:r w:rsidR="00A57B5F">
        <w:rPr>
          <w:rStyle w:val="CETCaptionCarattere"/>
          <w:rFonts w:cs="Arial"/>
          <w:b w:val="0"/>
          <w:bCs w:val="0"/>
          <w:noProof/>
          <w:color w:val="auto"/>
        </w:rPr>
        <w:t>5</w:t>
      </w:r>
      <w:r w:rsidRPr="00E15953">
        <w:rPr>
          <w:rStyle w:val="CETCaptionCarattere"/>
          <w:rFonts w:cs="Arial"/>
          <w:b w:val="0"/>
          <w:bCs w:val="0"/>
          <w:color w:val="auto"/>
        </w:rPr>
        <w:fldChar w:fldCharType="end"/>
      </w:r>
      <w:bookmarkEnd w:id="25"/>
      <w:r w:rsidRPr="00E15953">
        <w:rPr>
          <w:rStyle w:val="CETCaptionCarattere"/>
          <w:rFonts w:cs="Arial"/>
          <w:b w:val="0"/>
          <w:bCs w:val="0"/>
          <w:color w:val="auto"/>
        </w:rPr>
        <w:t>:</w:t>
      </w:r>
      <w:r w:rsidR="00BD1D65" w:rsidRPr="00E15953">
        <w:rPr>
          <w:rStyle w:val="CETCaptionCarattere"/>
          <w:rFonts w:cs="Arial"/>
          <w:b w:val="0"/>
          <w:bCs w:val="0"/>
          <w:color w:val="auto"/>
        </w:rPr>
        <w:t xml:space="preserve"> Dispersed Ammonia </w:t>
      </w:r>
      <w:r w:rsidR="00A57B5F">
        <w:rPr>
          <w:rStyle w:val="CETCaptionCarattere"/>
          <w:rFonts w:cs="Arial"/>
          <w:b w:val="0"/>
          <w:bCs w:val="0"/>
          <w:color w:val="auto"/>
        </w:rPr>
        <w:t xml:space="preserve">gas </w:t>
      </w:r>
      <w:r w:rsidR="00BD1D65" w:rsidRPr="00E15953">
        <w:rPr>
          <w:rStyle w:val="CETCaptionCarattere"/>
          <w:rFonts w:cs="Arial"/>
          <w:b w:val="0"/>
          <w:bCs w:val="0"/>
          <w:color w:val="auto"/>
        </w:rPr>
        <w:t xml:space="preserve">concentration contours </w:t>
      </w:r>
      <w:r w:rsidR="00670CDC" w:rsidRPr="00E15953">
        <w:rPr>
          <w:rStyle w:val="CETCaptionCarattere"/>
          <w:rFonts w:cs="Arial"/>
          <w:b w:val="0"/>
          <w:bCs w:val="0"/>
          <w:color w:val="auto"/>
        </w:rPr>
        <w:t xml:space="preserve">for 10 minutes </w:t>
      </w:r>
      <w:r w:rsidR="00A06BE3" w:rsidRPr="00E15953">
        <w:rPr>
          <w:rStyle w:val="CETCaptionCarattere"/>
          <w:rFonts w:cs="Arial"/>
          <w:b w:val="0"/>
          <w:bCs w:val="0"/>
          <w:color w:val="auto"/>
        </w:rPr>
        <w:t xml:space="preserve">(top) </w:t>
      </w:r>
      <w:r w:rsidR="00670CDC" w:rsidRPr="00E15953">
        <w:rPr>
          <w:rStyle w:val="CETCaptionCarattere"/>
          <w:rFonts w:cs="Arial"/>
          <w:b w:val="0"/>
          <w:bCs w:val="0"/>
          <w:color w:val="auto"/>
        </w:rPr>
        <w:t xml:space="preserve">and 2 minutes </w:t>
      </w:r>
      <w:r w:rsidR="00A06BE3" w:rsidRPr="00E15953">
        <w:rPr>
          <w:rStyle w:val="CETCaptionCarattere"/>
          <w:rFonts w:cs="Arial"/>
          <w:b w:val="0"/>
          <w:bCs w:val="0"/>
          <w:color w:val="auto"/>
        </w:rPr>
        <w:t xml:space="preserve">(bottom) </w:t>
      </w:r>
      <w:r w:rsidR="00670CDC" w:rsidRPr="00E15953">
        <w:rPr>
          <w:rStyle w:val="CETCaptionCarattere"/>
          <w:rFonts w:cs="Arial"/>
          <w:b w:val="0"/>
          <w:bCs w:val="0"/>
          <w:color w:val="auto"/>
        </w:rPr>
        <w:t>isolation times</w:t>
      </w:r>
      <w:r w:rsidR="009B0C32">
        <w:rPr>
          <w:rStyle w:val="CETCaptionCarattere"/>
          <w:rFonts w:cs="Arial"/>
          <w:b w:val="0"/>
          <w:bCs w:val="0"/>
          <w:color w:val="auto"/>
        </w:rPr>
        <w:t>:</w:t>
      </w:r>
      <w:r w:rsidR="00A06BE3" w:rsidRPr="00E15953">
        <w:rPr>
          <w:rStyle w:val="CETCaptionCarattere"/>
          <w:rFonts w:cs="Arial"/>
          <w:b w:val="0"/>
          <w:bCs w:val="0"/>
          <w:color w:val="auto"/>
        </w:rPr>
        <w:t xml:space="preserve"> 2F weather condition</w:t>
      </w:r>
      <w:r w:rsidR="009B0C32">
        <w:rPr>
          <w:rStyle w:val="CETCaptionCarattere"/>
          <w:rFonts w:cs="Arial"/>
          <w:b w:val="0"/>
          <w:bCs w:val="0"/>
          <w:color w:val="auto"/>
        </w:rPr>
        <w:t xml:space="preserve"> o</w:t>
      </w:r>
      <w:r w:rsidR="00A06BE3" w:rsidRPr="00E15953">
        <w:rPr>
          <w:rStyle w:val="CETCaptionCarattere"/>
          <w:rFonts w:cs="Arial"/>
          <w:b w:val="0"/>
          <w:bCs w:val="0"/>
          <w:color w:val="auto"/>
        </w:rPr>
        <w:t>n l</w:t>
      </w:r>
      <w:r w:rsidR="00670CDC" w:rsidRPr="00E15953">
        <w:rPr>
          <w:rStyle w:val="CETCaptionCarattere"/>
          <w:rFonts w:cs="Arial"/>
          <w:b w:val="0"/>
          <w:bCs w:val="0"/>
          <w:color w:val="auto"/>
        </w:rPr>
        <w:t>and pool</w:t>
      </w:r>
      <w:r w:rsidR="00B83AC0">
        <w:rPr>
          <w:rStyle w:val="CETCaptionCarattere"/>
          <w:rFonts w:cs="Arial"/>
          <w:b w:val="0"/>
          <w:bCs w:val="0"/>
          <w:color w:val="auto"/>
        </w:rPr>
        <w:t xml:space="preserve"> release</w:t>
      </w:r>
      <w:r w:rsidR="0046544A">
        <w:rPr>
          <w:rStyle w:val="CETCaptionCarattere"/>
          <w:rFonts w:cs="Arial"/>
          <w:b w:val="0"/>
          <w:bCs w:val="0"/>
          <w:color w:val="auto"/>
        </w:rPr>
        <w:t xml:space="preserve"> (left) and </w:t>
      </w:r>
      <w:r w:rsidR="009B0C32" w:rsidRPr="00E15953">
        <w:rPr>
          <w:rStyle w:val="CETCaptionCarattere"/>
          <w:rFonts w:cs="Arial"/>
          <w:b w:val="0"/>
          <w:bCs w:val="0"/>
          <w:color w:val="auto"/>
        </w:rPr>
        <w:t xml:space="preserve">5D weather condition </w:t>
      </w:r>
      <w:r w:rsidR="0046544A" w:rsidRPr="00E15953">
        <w:rPr>
          <w:rStyle w:val="CETCaptionCarattere"/>
          <w:rFonts w:cs="Arial"/>
          <w:b w:val="0"/>
          <w:bCs w:val="0"/>
          <w:color w:val="auto"/>
        </w:rPr>
        <w:t>on</w:t>
      </w:r>
      <w:r w:rsidR="0046544A" w:rsidRPr="00E15953">
        <w:rPr>
          <w:rStyle w:val="CETCaptionCarattere"/>
          <w:rFonts w:cs="Arial"/>
          <w:b w:val="0"/>
          <w:bCs w:val="0"/>
          <w:color w:val="auto"/>
        </w:rPr>
        <w:t xml:space="preserve"> water pool</w:t>
      </w:r>
      <w:r w:rsidR="0046544A">
        <w:rPr>
          <w:rStyle w:val="CETCaptionCarattere"/>
          <w:rFonts w:cs="Arial"/>
          <w:b w:val="0"/>
          <w:bCs w:val="0"/>
          <w:color w:val="auto"/>
        </w:rPr>
        <w:t xml:space="preserve"> release</w:t>
      </w:r>
      <w:r w:rsidR="0046544A">
        <w:rPr>
          <w:rStyle w:val="CETCaptionCarattere"/>
          <w:rFonts w:cs="Arial"/>
          <w:b w:val="0"/>
          <w:bCs w:val="0"/>
          <w:color w:val="auto"/>
        </w:rPr>
        <w:t xml:space="preserve"> (right)</w:t>
      </w:r>
      <w:r w:rsidR="00BF7C5F">
        <w:rPr>
          <w:rStyle w:val="CETCaptionCarattere"/>
          <w:rFonts w:cs="Arial"/>
          <w:b w:val="0"/>
          <w:bCs w:val="0"/>
          <w:color w:val="auto"/>
        </w:rPr>
        <w:t>.</w:t>
      </w:r>
    </w:p>
    <w:p w14:paraId="331A8B76" w14:textId="627A7B0A" w:rsidR="00090475" w:rsidRDefault="00BD5363" w:rsidP="00890CA9">
      <w:pPr>
        <w:pStyle w:val="CETheadingx"/>
        <w:numPr>
          <w:ilvl w:val="0"/>
          <w:numId w:val="0"/>
        </w:numPr>
        <w:jc w:val="both"/>
        <w:rPr>
          <w:rFonts w:cs="Arial"/>
          <w:b w:val="0"/>
          <w:lang w:val="en-GB"/>
        </w:rPr>
      </w:pPr>
      <w:r>
        <w:rPr>
          <w:rFonts w:cs="Arial"/>
          <w:b w:val="0"/>
          <w:lang w:val="en-GB"/>
        </w:rPr>
        <w:t>B</w:t>
      </w:r>
      <w:r w:rsidR="001345B9" w:rsidRPr="001345B9">
        <w:rPr>
          <w:rFonts w:cs="Arial"/>
          <w:b w:val="0"/>
          <w:lang w:val="en-GB"/>
        </w:rPr>
        <w:t>y improving initial condition</w:t>
      </w:r>
      <w:r w:rsidR="003F7DE7">
        <w:rPr>
          <w:rFonts w:cs="Arial"/>
          <w:b w:val="0"/>
          <w:lang w:val="en-GB"/>
        </w:rPr>
        <w:t>s</w:t>
      </w:r>
      <w:r w:rsidR="001345B9" w:rsidRPr="001345B9">
        <w:rPr>
          <w:rFonts w:cs="Arial"/>
          <w:b w:val="0"/>
          <w:lang w:val="en-GB"/>
        </w:rPr>
        <w:t xml:space="preserve"> accuracy</w:t>
      </w:r>
      <w:r w:rsidR="003F7DE7">
        <w:rPr>
          <w:rFonts w:cs="Arial"/>
          <w:b w:val="0"/>
          <w:lang w:val="en-GB"/>
        </w:rPr>
        <w:t>,</w:t>
      </w:r>
      <w:r w:rsidR="001345B9" w:rsidRPr="001345B9">
        <w:rPr>
          <w:rFonts w:cs="Arial"/>
          <w:b w:val="0"/>
          <w:lang w:val="en-GB"/>
        </w:rPr>
        <w:t xml:space="preserve"> </w:t>
      </w:r>
      <w:r w:rsidR="003F7DE7">
        <w:rPr>
          <w:rFonts w:cs="Arial"/>
          <w:b w:val="0"/>
          <w:lang w:val="en-GB"/>
        </w:rPr>
        <w:t>t</w:t>
      </w:r>
      <w:r w:rsidR="001345B9" w:rsidRPr="001345B9">
        <w:rPr>
          <w:rFonts w:cs="Arial"/>
          <w:b w:val="0"/>
          <w:lang w:val="en-GB"/>
        </w:rPr>
        <w:t>his coupled approach provides accurate predictions, overcoming the limitations of standalone CFD models</w:t>
      </w:r>
      <w:r>
        <w:rPr>
          <w:rFonts w:cs="Arial"/>
          <w:b w:val="0"/>
          <w:lang w:val="en-GB"/>
        </w:rPr>
        <w:t>.</w:t>
      </w:r>
      <w:r w:rsidRPr="00BD5363">
        <w:rPr>
          <w:rFonts w:cs="Arial"/>
          <w:b w:val="0"/>
          <w:lang w:val="en-GB"/>
        </w:rPr>
        <w:t xml:space="preserve"> </w:t>
      </w:r>
      <w:r w:rsidRPr="00E15953">
        <w:rPr>
          <w:rFonts w:cs="Arial"/>
          <w:b w:val="0"/>
          <w:lang w:val="en-GB"/>
        </w:rPr>
        <w:t>The results highlight some of the following observations</w:t>
      </w:r>
      <w:r w:rsidR="001358C9">
        <w:rPr>
          <w:rFonts w:cs="Arial"/>
          <w:b w:val="0"/>
          <w:lang w:val="en-GB"/>
        </w:rPr>
        <w:t>:</w:t>
      </w:r>
    </w:p>
    <w:p w14:paraId="7FBF54B5" w14:textId="6A0F33AA" w:rsidR="001358C9" w:rsidRPr="00E15953" w:rsidRDefault="001358C9" w:rsidP="001358C9">
      <w:pPr>
        <w:pStyle w:val="ListParagraph"/>
        <w:numPr>
          <w:ilvl w:val="0"/>
          <w:numId w:val="29"/>
        </w:numPr>
        <w:rPr>
          <w:rFonts w:cs="Arial"/>
        </w:rPr>
      </w:pPr>
      <w:r w:rsidRPr="00E15953">
        <w:rPr>
          <w:rFonts w:cs="Arial"/>
        </w:rPr>
        <w:t>Land vs. Water Releases: Ammonia pools on land tend to spread further, leading to higher evaporation rates and larger dispersion extents. Water spills result in ammonia dissolution, removing ammonia from the pool and subsequent</w:t>
      </w:r>
      <w:r>
        <w:rPr>
          <w:rFonts w:cs="Arial"/>
        </w:rPr>
        <w:t>ly</w:t>
      </w:r>
      <w:r w:rsidRPr="00E15953">
        <w:rPr>
          <w:rFonts w:cs="Arial"/>
        </w:rPr>
        <w:t xml:space="preserve"> in a smaller pool</w:t>
      </w:r>
      <w:r w:rsidR="00D16FBC">
        <w:rPr>
          <w:rFonts w:cs="Arial"/>
        </w:rPr>
        <w:t xml:space="preserve"> extent</w:t>
      </w:r>
      <w:r w:rsidRPr="00E15953">
        <w:rPr>
          <w:rFonts w:cs="Arial"/>
        </w:rPr>
        <w:t>.</w:t>
      </w:r>
      <w:r w:rsidR="003817D7">
        <w:rPr>
          <w:rFonts w:cs="Arial"/>
        </w:rPr>
        <w:t xml:space="preserve"> </w:t>
      </w:r>
      <w:r w:rsidR="00E0227E">
        <w:rPr>
          <w:rFonts w:cs="Arial"/>
        </w:rPr>
        <w:t>H</w:t>
      </w:r>
      <w:r w:rsidRPr="00E15953">
        <w:rPr>
          <w:rFonts w:cs="Arial"/>
        </w:rPr>
        <w:t>eat released during the dissolution process led to additional evaporation</w:t>
      </w:r>
      <w:r w:rsidR="008C17C0">
        <w:rPr>
          <w:rFonts w:cs="Arial"/>
        </w:rPr>
        <w:t>,</w:t>
      </w:r>
      <w:r w:rsidRPr="00E15953">
        <w:rPr>
          <w:rFonts w:cs="Arial"/>
        </w:rPr>
        <w:t xml:space="preserve"> keep</w:t>
      </w:r>
      <w:r w:rsidR="008C17C0">
        <w:rPr>
          <w:rFonts w:cs="Arial"/>
        </w:rPr>
        <w:t>ing</w:t>
      </w:r>
      <w:r w:rsidRPr="00E15953">
        <w:rPr>
          <w:rFonts w:cs="Arial"/>
        </w:rPr>
        <w:t xml:space="preserve"> the pool at boiling temperature and affecting evaporation dynamics.</w:t>
      </w:r>
    </w:p>
    <w:p w14:paraId="6A21A65A" w14:textId="3F40DE66" w:rsidR="001358C9" w:rsidRDefault="001358C9" w:rsidP="001358C9">
      <w:pPr>
        <w:pStyle w:val="ListParagraph"/>
        <w:numPr>
          <w:ilvl w:val="0"/>
          <w:numId w:val="29"/>
        </w:numPr>
        <w:rPr>
          <w:rFonts w:cs="Arial"/>
        </w:rPr>
      </w:pPr>
      <w:r w:rsidRPr="00E15953">
        <w:rPr>
          <w:rFonts w:cs="Arial"/>
        </w:rPr>
        <w:t>Impact of Weather Conditions: Lower wind speeds (e.g., 2F) lead to larger pools and prolonged evaporation, whereas higher wind speeds (e.g., 5D) enhance dispersion but reduces pool size.</w:t>
      </w:r>
      <w:r w:rsidRPr="00E15953">
        <w:t xml:space="preserve"> Furthermore, </w:t>
      </w:r>
      <w:r w:rsidRPr="00E15953">
        <w:rPr>
          <w:rFonts w:cs="Arial"/>
        </w:rPr>
        <w:t>larger pool radius combined with lower evaporation rate means that the concentrations near the pool for a 2F scenario would be lower than in the 5D case.</w:t>
      </w:r>
    </w:p>
    <w:p w14:paraId="12F7587E" w14:textId="779361D7" w:rsidR="001358C9" w:rsidRPr="00E15953" w:rsidRDefault="001358C9" w:rsidP="001358C9">
      <w:pPr>
        <w:pStyle w:val="ListParagraph"/>
        <w:numPr>
          <w:ilvl w:val="0"/>
          <w:numId w:val="29"/>
        </w:numPr>
        <w:rPr>
          <w:rFonts w:cs="Arial"/>
        </w:rPr>
      </w:pPr>
      <w:r w:rsidRPr="00E15953">
        <w:rPr>
          <w:rFonts w:cs="Arial"/>
        </w:rPr>
        <w:lastRenderedPageBreak/>
        <w:t xml:space="preserve">Isolation Time Effects: Faster leak isolation significantly reduces </w:t>
      </w:r>
      <w:r>
        <w:rPr>
          <w:rFonts w:cs="Arial"/>
        </w:rPr>
        <w:t xml:space="preserve">both </w:t>
      </w:r>
      <w:r w:rsidRPr="00E15953">
        <w:rPr>
          <w:rFonts w:cs="Arial"/>
        </w:rPr>
        <w:t>the overall ammonia release, limiting pool growth and dispersion extent</w:t>
      </w:r>
      <w:r>
        <w:rPr>
          <w:rFonts w:cs="Arial"/>
        </w:rPr>
        <w:t xml:space="preserve">, as well as the </w:t>
      </w:r>
      <w:r w:rsidRPr="004141CA">
        <w:rPr>
          <w:rFonts w:cs="Arial"/>
        </w:rPr>
        <w:t xml:space="preserve">exposure </w:t>
      </w:r>
      <w:r>
        <w:rPr>
          <w:rFonts w:cs="Arial"/>
        </w:rPr>
        <w:t xml:space="preserve">time </w:t>
      </w:r>
      <w:r w:rsidRPr="004141CA">
        <w:rPr>
          <w:rFonts w:cs="Arial"/>
        </w:rPr>
        <w:t xml:space="preserve">and therefore </w:t>
      </w:r>
      <w:r>
        <w:rPr>
          <w:rFonts w:cs="Arial"/>
        </w:rPr>
        <w:t xml:space="preserve">the toxic </w:t>
      </w:r>
      <w:r w:rsidRPr="004141CA">
        <w:rPr>
          <w:rFonts w:cs="Arial"/>
        </w:rPr>
        <w:t>probit</w:t>
      </w:r>
      <w:r w:rsidR="00FE3B77">
        <w:rPr>
          <w:rFonts w:cs="Arial"/>
        </w:rPr>
        <w:t>.</w:t>
      </w:r>
    </w:p>
    <w:p w14:paraId="4A435DC3" w14:textId="374F6446" w:rsidR="00753D16" w:rsidRPr="00E15953" w:rsidRDefault="00A56E26" w:rsidP="00753D16">
      <w:pPr>
        <w:pStyle w:val="CETHeading1"/>
        <w:rPr>
          <w:rFonts w:cs="Arial"/>
          <w:lang w:val="en-GB"/>
        </w:rPr>
      </w:pPr>
      <w:r w:rsidRPr="00E15953">
        <w:rPr>
          <w:rFonts w:cs="Arial"/>
          <w:lang w:val="en-GB"/>
        </w:rPr>
        <w:t>Conclusions</w:t>
      </w:r>
    </w:p>
    <w:p w14:paraId="01FCE560" w14:textId="62612ECB" w:rsidR="00A56E26" w:rsidRPr="00E15953" w:rsidRDefault="00A56E26" w:rsidP="00A56E26">
      <w:pPr>
        <w:pStyle w:val="CETBodytext"/>
        <w:rPr>
          <w:rFonts w:cs="Arial"/>
          <w:lang w:val="en-GB"/>
        </w:rPr>
      </w:pPr>
      <w:r w:rsidRPr="00E15953">
        <w:rPr>
          <w:rFonts w:cs="Arial"/>
          <w:lang w:val="en-GB"/>
        </w:rPr>
        <w:t xml:space="preserve">Existing CFD-based ammonia dispersion models excel in predicting gas-phase </w:t>
      </w:r>
      <w:r w:rsidR="00E15953" w:rsidRPr="00E15953">
        <w:rPr>
          <w:rFonts w:cs="Arial"/>
          <w:lang w:val="en-GB"/>
        </w:rPr>
        <w:t>behaviour</w:t>
      </w:r>
      <w:r w:rsidRPr="00E15953">
        <w:rPr>
          <w:rFonts w:cs="Arial"/>
          <w:lang w:val="en-GB"/>
        </w:rPr>
        <w:t xml:space="preserve"> but fail to capture ammonia’s complex interactions with land and water surfaces. Conversely, empirical models address pool evaporation and spreading but lack detailed gas dispersion accuracy. </w:t>
      </w:r>
      <w:r w:rsidR="007440D6" w:rsidRPr="00E15953">
        <w:rPr>
          <w:rFonts w:cs="Arial"/>
          <w:lang w:val="en-GB"/>
        </w:rPr>
        <w:t xml:space="preserve">This novel methodology </w:t>
      </w:r>
      <w:r w:rsidR="00D514B9" w:rsidRPr="00E15953">
        <w:rPr>
          <w:rFonts w:cs="Arial"/>
          <w:lang w:val="en-GB"/>
        </w:rPr>
        <w:t xml:space="preserve">bridges these gaps </w:t>
      </w:r>
      <w:r w:rsidR="007440D6" w:rsidRPr="00E15953">
        <w:rPr>
          <w:rFonts w:cs="Arial"/>
          <w:lang w:val="en-GB"/>
        </w:rPr>
        <w:t>overcom</w:t>
      </w:r>
      <w:r w:rsidR="00D514B9">
        <w:rPr>
          <w:rFonts w:cs="Arial"/>
          <w:lang w:val="en-GB"/>
        </w:rPr>
        <w:t>ing</w:t>
      </w:r>
      <w:r w:rsidR="007440D6" w:rsidRPr="00E15953">
        <w:rPr>
          <w:rFonts w:cs="Arial"/>
          <w:lang w:val="en-GB"/>
        </w:rPr>
        <w:t xml:space="preserve"> the limitations of standalone CFD or empirical models, providing a more reliable tool for ammonia spill risk assessment and industrial safety planning</w:t>
      </w:r>
      <w:r w:rsidR="00D514B9" w:rsidRPr="00D514B9">
        <w:rPr>
          <w:rFonts w:cs="Arial"/>
          <w:lang w:val="en-GB"/>
        </w:rPr>
        <w:t xml:space="preserve"> </w:t>
      </w:r>
      <w:r w:rsidR="00D514B9" w:rsidRPr="00E15953">
        <w:rPr>
          <w:rFonts w:cs="Arial"/>
          <w:lang w:val="en-GB"/>
        </w:rPr>
        <w:t>by integrating</w:t>
      </w:r>
      <w:r w:rsidRPr="00E15953">
        <w:rPr>
          <w:rFonts w:cs="Arial"/>
          <w:lang w:val="en-GB"/>
        </w:rPr>
        <w:t>:</w:t>
      </w:r>
    </w:p>
    <w:p w14:paraId="1B48BD2E" w14:textId="77777777" w:rsidR="00A56E26" w:rsidRPr="00E15953" w:rsidRDefault="00A56E26" w:rsidP="00A56E26">
      <w:pPr>
        <w:pStyle w:val="CETBodytext"/>
        <w:numPr>
          <w:ilvl w:val="0"/>
          <w:numId w:val="27"/>
        </w:numPr>
        <w:rPr>
          <w:rFonts w:cs="Arial"/>
          <w:lang w:val="en-GB"/>
        </w:rPr>
      </w:pPr>
      <w:r w:rsidRPr="00E15953">
        <w:rPr>
          <w:rFonts w:cs="Arial"/>
          <w:lang w:val="en-GB"/>
        </w:rPr>
        <w:t>A robust analytical model for ammonia pool spreading, evaporation, and dissolution.</w:t>
      </w:r>
    </w:p>
    <w:p w14:paraId="7D61B4DB" w14:textId="77777777" w:rsidR="00A56E26" w:rsidRPr="00E15953" w:rsidRDefault="00A56E26" w:rsidP="00A56E26">
      <w:pPr>
        <w:pStyle w:val="CETBodytext"/>
        <w:numPr>
          <w:ilvl w:val="0"/>
          <w:numId w:val="27"/>
        </w:numPr>
        <w:rPr>
          <w:rFonts w:cs="Arial"/>
          <w:lang w:val="en-GB"/>
        </w:rPr>
      </w:pPr>
      <w:r w:rsidRPr="00E15953">
        <w:rPr>
          <w:rFonts w:cs="Arial"/>
          <w:lang w:val="en-GB"/>
        </w:rPr>
        <w:t>High-resolution CFD simulations to track atmospheric dispersion under varying conditions.</w:t>
      </w:r>
    </w:p>
    <w:p w14:paraId="2561432E" w14:textId="77777777" w:rsidR="00A56E26" w:rsidRPr="00E15953" w:rsidRDefault="00A56E26" w:rsidP="00A56E26">
      <w:pPr>
        <w:pStyle w:val="CETBodytext"/>
        <w:numPr>
          <w:ilvl w:val="0"/>
          <w:numId w:val="27"/>
        </w:numPr>
        <w:rPr>
          <w:rFonts w:cs="Arial"/>
          <w:lang w:val="en-GB"/>
        </w:rPr>
      </w:pPr>
      <w:r w:rsidRPr="00E15953">
        <w:rPr>
          <w:rFonts w:cs="Arial"/>
          <w:lang w:val="en-GB"/>
        </w:rPr>
        <w:t>A fully coupled hybrid approach that ensures accurate and computationally efficient predictions.</w:t>
      </w:r>
    </w:p>
    <w:p w14:paraId="0463E40A" w14:textId="7802AEDD" w:rsidR="00A56E26" w:rsidRDefault="00E62AD3" w:rsidP="00A56E26">
      <w:pPr>
        <w:pStyle w:val="CETBodytext"/>
        <w:rPr>
          <w:rFonts w:cs="Arial"/>
          <w:lang w:val="en-GB"/>
        </w:rPr>
      </w:pPr>
      <w:r w:rsidRPr="00F25720">
        <w:rPr>
          <w:rFonts w:cs="Arial"/>
          <w:lang w:val="en-GB"/>
        </w:rPr>
        <w:t>Th</w:t>
      </w:r>
      <w:r w:rsidR="004F751F">
        <w:rPr>
          <w:rFonts w:cs="Arial"/>
          <w:lang w:val="en-GB"/>
        </w:rPr>
        <w:t>is</w:t>
      </w:r>
      <w:r w:rsidRPr="00F25720">
        <w:rPr>
          <w:rFonts w:cs="Arial"/>
          <w:lang w:val="en-GB"/>
        </w:rPr>
        <w:t xml:space="preserve"> model not only improves dispersion prediction but also provides detailed insights into thermochemical interactions that influence ammonia evaporation and dissolution, making it a significant advancement over traditional methods</w:t>
      </w:r>
      <w:r w:rsidR="0041391B">
        <w:rPr>
          <w:rFonts w:cs="Arial"/>
          <w:lang w:val="en-GB"/>
        </w:rPr>
        <w:t xml:space="preserve"> </w:t>
      </w:r>
      <w:r w:rsidR="00A56E26" w:rsidRPr="00E15953">
        <w:rPr>
          <w:rFonts w:cs="Arial"/>
          <w:lang w:val="en-GB"/>
        </w:rPr>
        <w:t>while maintaining computational efficiency. These findings provide valuable insights for industrial safety planning and risk mitigation in ammonia storage and transportation facilities.</w:t>
      </w:r>
    </w:p>
    <w:p w14:paraId="07A6D20F" w14:textId="0ECF229E" w:rsidR="00280FAF" w:rsidRPr="00E15953" w:rsidRDefault="00280FAF" w:rsidP="00280FAF">
      <w:pPr>
        <w:pStyle w:val="CETHeadingxx"/>
        <w:rPr>
          <w:rFonts w:cs="Arial"/>
          <w:lang w:val="en-GB"/>
        </w:rPr>
        <w:sectPr w:rsidR="00280FAF" w:rsidRPr="00E15953" w:rsidSect="00DC73EE">
          <w:type w:val="continuous"/>
          <w:pgSz w:w="11906" w:h="16838" w:code="9"/>
          <w:pgMar w:top="1701" w:right="1418" w:bottom="1701" w:left="1701" w:header="1701" w:footer="0" w:gutter="0"/>
          <w:cols w:space="708"/>
          <w:formProt w:val="0"/>
          <w:titlePg/>
          <w:docGrid w:linePitch="360"/>
        </w:sectPr>
      </w:pPr>
      <w:r w:rsidRPr="00FD0933">
        <w:rPr>
          <w:rFonts w:cs="Arial"/>
          <w:lang w:val="en-GB"/>
        </w:rPr>
        <w:t>Nomenclature</w:t>
      </w:r>
    </w:p>
    <w:p w14:paraId="29625C2D" w14:textId="106B1085" w:rsidR="00D6498F"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acc>
              <m:accPr>
                <m:chr m:val="̇"/>
                <m:ctrlPr>
                  <w:rPr>
                    <w:rFonts w:ascii="Cambria Math" w:eastAsia="SimSun" w:hAnsi="Cambria Math" w:cs="Arial"/>
                    <w:i/>
                    <w:sz w:val="15"/>
                    <w:szCs w:val="15"/>
                    <w:lang w:val="en-GB"/>
                  </w:rPr>
                </m:ctrlPr>
              </m:accPr>
              <m:e>
                <m:r>
                  <w:rPr>
                    <w:rFonts w:ascii="Cambria Math" w:eastAsia="SimSun" w:hAnsi="Cambria Math" w:cs="Arial"/>
                    <w:sz w:val="15"/>
                    <w:szCs w:val="15"/>
                    <w:lang w:val="en-GB"/>
                  </w:rPr>
                  <m:t>m</m:t>
                </m:r>
              </m:e>
            </m:acc>
          </m:e>
          <m:sub>
            <m:r>
              <w:rPr>
                <w:rFonts w:ascii="Cambria Math" w:eastAsia="SimSun" w:hAnsi="Cambria Math" w:cs="Arial"/>
                <w:sz w:val="15"/>
                <w:szCs w:val="15"/>
                <w:lang w:val="en-GB"/>
              </w:rPr>
              <m:t>d</m:t>
            </m:r>
          </m:sub>
        </m:sSub>
      </m:oMath>
      <w:r w:rsidR="00D462D4" w:rsidRPr="005570AD">
        <w:rPr>
          <w:rFonts w:eastAsia="SimSun" w:cs="Arial"/>
          <w:sz w:val="15"/>
          <w:szCs w:val="15"/>
          <w:lang w:val="en-GB"/>
        </w:rPr>
        <w:t>,</w:t>
      </w:r>
      <w:r w:rsidR="004E62AB" w:rsidRPr="005570AD">
        <w:rPr>
          <w:rFonts w:eastAsia="SimSun" w:cs="Arial"/>
          <w:sz w:val="15"/>
          <w:szCs w:val="15"/>
          <w:lang w:val="en-GB"/>
        </w:rPr>
        <w:t xml:space="preserve"> </w:t>
      </w:r>
      <m:oMath>
        <m:sSub>
          <m:sSubPr>
            <m:ctrlPr>
              <w:rPr>
                <w:rFonts w:ascii="Cambria Math" w:eastAsia="SimSun" w:hAnsi="Cambria Math" w:cs="Arial"/>
                <w:i/>
                <w:sz w:val="15"/>
                <w:szCs w:val="15"/>
                <w:lang w:val="en-GB"/>
              </w:rPr>
            </m:ctrlPr>
          </m:sSubPr>
          <m:e>
            <m:acc>
              <m:accPr>
                <m:chr m:val="̇"/>
                <m:ctrlPr>
                  <w:rPr>
                    <w:rFonts w:ascii="Cambria Math" w:eastAsia="SimSun" w:hAnsi="Cambria Math" w:cs="Arial"/>
                    <w:i/>
                    <w:sz w:val="15"/>
                    <w:szCs w:val="15"/>
                    <w:lang w:val="en-GB"/>
                  </w:rPr>
                </m:ctrlPr>
              </m:accPr>
              <m:e>
                <m:r>
                  <w:rPr>
                    <w:rFonts w:ascii="Cambria Math" w:eastAsia="SimSun" w:hAnsi="Cambria Math" w:cs="Arial"/>
                    <w:sz w:val="15"/>
                    <w:szCs w:val="15"/>
                    <w:lang w:val="en-GB"/>
                  </w:rPr>
                  <m:t>m</m:t>
                </m:r>
              </m:e>
            </m:acc>
          </m:e>
          <m:sub>
            <m:r>
              <w:rPr>
                <w:rFonts w:ascii="Cambria Math" w:eastAsia="SimSun" w:hAnsi="Cambria Math" w:cs="Arial"/>
                <w:sz w:val="15"/>
                <w:szCs w:val="15"/>
                <w:lang w:val="en-GB"/>
              </w:rPr>
              <m:t>e</m:t>
            </m:r>
          </m:sub>
        </m:sSub>
      </m:oMath>
      <w:r w:rsidR="00D462D4" w:rsidRPr="005570AD">
        <w:rPr>
          <w:rFonts w:eastAsia="SimSun" w:cs="Arial"/>
          <w:sz w:val="15"/>
          <w:szCs w:val="15"/>
          <w:lang w:val="en-GB"/>
        </w:rPr>
        <w:t>,</w:t>
      </w:r>
      <w:r w:rsidR="00B22275" w:rsidRPr="005570AD">
        <w:rPr>
          <w:rFonts w:eastAsia="SimSun" w:cs="Arial"/>
          <w:sz w:val="15"/>
          <w:szCs w:val="15"/>
          <w:lang w:val="en-GB"/>
        </w:rPr>
        <w:t xml:space="preserve"> </w:t>
      </w:r>
      <m:oMath>
        <m:sSub>
          <m:sSubPr>
            <m:ctrlPr>
              <w:rPr>
                <w:rFonts w:ascii="Cambria Math" w:eastAsia="SimSun" w:hAnsi="Cambria Math" w:cs="Arial"/>
                <w:i/>
                <w:sz w:val="15"/>
                <w:szCs w:val="15"/>
                <w:lang w:val="en-GB"/>
              </w:rPr>
            </m:ctrlPr>
          </m:sSubPr>
          <m:e>
            <m:acc>
              <m:accPr>
                <m:chr m:val="̇"/>
                <m:ctrlPr>
                  <w:rPr>
                    <w:rFonts w:ascii="Cambria Math" w:eastAsia="SimSun" w:hAnsi="Cambria Math" w:cs="Arial"/>
                    <w:i/>
                    <w:sz w:val="15"/>
                    <w:szCs w:val="15"/>
                    <w:lang w:val="en-GB"/>
                  </w:rPr>
                </m:ctrlPr>
              </m:accPr>
              <m:e>
                <m:r>
                  <w:rPr>
                    <w:rFonts w:ascii="Cambria Math" w:eastAsia="SimSun" w:hAnsi="Cambria Math" w:cs="Arial"/>
                    <w:sz w:val="15"/>
                    <w:szCs w:val="15"/>
                    <w:lang w:val="en-GB"/>
                  </w:rPr>
                  <m:t>m</m:t>
                </m:r>
              </m:e>
            </m:acc>
          </m:e>
          <m:sub>
            <m:r>
              <w:rPr>
                <w:rFonts w:ascii="Cambria Math" w:eastAsia="SimSun" w:hAnsi="Cambria Math" w:cs="Arial"/>
                <w:sz w:val="15"/>
                <w:szCs w:val="15"/>
                <w:lang w:val="en-GB"/>
              </w:rPr>
              <m:t>s</m:t>
            </m:r>
          </m:sub>
        </m:sSub>
      </m:oMath>
      <w:r w:rsidR="00635A43" w:rsidRPr="005570AD">
        <w:rPr>
          <w:rFonts w:eastAsia="SimSun" w:cs="Arial"/>
          <w:sz w:val="15"/>
          <w:szCs w:val="15"/>
          <w:lang w:val="en-GB"/>
        </w:rPr>
        <w:t xml:space="preserve">- </w:t>
      </w:r>
      <w:r w:rsidR="00734DD2" w:rsidRPr="005570AD">
        <w:rPr>
          <w:rFonts w:eastAsia="SimSun" w:cs="Arial"/>
          <w:sz w:val="15"/>
          <w:szCs w:val="15"/>
          <w:lang w:val="en-GB"/>
        </w:rPr>
        <w:t>Dissolution</w:t>
      </w:r>
      <w:r w:rsidR="00B22275" w:rsidRPr="005570AD">
        <w:rPr>
          <w:rFonts w:eastAsia="SimSun" w:cs="Arial"/>
          <w:sz w:val="15"/>
          <w:szCs w:val="15"/>
          <w:lang w:val="en-GB"/>
        </w:rPr>
        <w:t xml:space="preserve">, </w:t>
      </w:r>
      <w:r w:rsidR="00B22275" w:rsidRPr="005570AD">
        <w:rPr>
          <w:rFonts w:eastAsia="SimSun" w:cs="Arial"/>
          <w:sz w:val="15"/>
          <w:szCs w:val="15"/>
          <w:lang w:val="en-GB"/>
        </w:rPr>
        <w:t>Evaporation</w:t>
      </w:r>
      <w:r w:rsidR="00D462D4" w:rsidRPr="005570AD">
        <w:rPr>
          <w:rFonts w:eastAsia="SimSun" w:cs="Arial"/>
          <w:sz w:val="15"/>
          <w:szCs w:val="15"/>
          <w:lang w:val="en-GB"/>
        </w:rPr>
        <w:t xml:space="preserve"> &amp; </w:t>
      </w:r>
      <w:r w:rsidR="00D462D4" w:rsidRPr="005570AD">
        <w:rPr>
          <w:rFonts w:eastAsia="SimSun" w:cs="Arial"/>
          <w:sz w:val="15"/>
          <w:szCs w:val="15"/>
          <w:lang w:val="en-GB"/>
        </w:rPr>
        <w:t>Spilled</w:t>
      </w:r>
      <w:r w:rsidR="00734DD2" w:rsidRPr="005570AD">
        <w:rPr>
          <w:rFonts w:eastAsia="SimSun" w:cs="Arial"/>
          <w:sz w:val="15"/>
          <w:szCs w:val="15"/>
          <w:lang w:val="en-GB"/>
        </w:rPr>
        <w:t xml:space="preserve"> rate</w:t>
      </w:r>
      <w:r w:rsidR="00D462D4" w:rsidRPr="005570AD">
        <w:rPr>
          <w:rFonts w:eastAsia="SimSun" w:cs="Arial"/>
          <w:sz w:val="15"/>
          <w:szCs w:val="15"/>
          <w:lang w:val="en-GB"/>
        </w:rPr>
        <w:t>s</w:t>
      </w:r>
      <w:r w:rsidR="00734DD2" w:rsidRPr="005570AD">
        <w:rPr>
          <w:rFonts w:eastAsia="SimSun" w:cs="Arial"/>
          <w:sz w:val="15"/>
          <w:szCs w:val="15"/>
          <w:lang w:val="en-GB"/>
        </w:rPr>
        <w:t xml:space="preserve">, </w:t>
      </w:r>
      <w:r w:rsidR="00F1176B" w:rsidRPr="005570AD">
        <w:rPr>
          <w:rFonts w:eastAsia="SimSun" w:cs="Arial"/>
          <w:sz w:val="15"/>
          <w:szCs w:val="15"/>
          <w:lang w:val="en-GB"/>
        </w:rPr>
        <w:t>kg/s</w:t>
      </w:r>
    </w:p>
    <w:p w14:paraId="4707CA1A" w14:textId="53449F42" w:rsidR="001F07C7"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∆h</m:t>
            </m:r>
          </m:e>
          <m:sub>
            <m:r>
              <w:rPr>
                <w:rFonts w:ascii="Cambria Math" w:eastAsia="SimSun" w:hAnsi="Cambria Math" w:cs="Arial"/>
                <w:sz w:val="15"/>
                <w:szCs w:val="15"/>
                <w:lang w:val="en-GB"/>
              </w:rPr>
              <m:t>d</m:t>
            </m:r>
          </m:sub>
        </m:sSub>
      </m:oMath>
      <w:r w:rsidR="007A64C5" w:rsidRPr="005570AD">
        <w:rPr>
          <w:rFonts w:eastAsia="SimSun" w:cs="Arial"/>
          <w:sz w:val="15"/>
          <w:szCs w:val="15"/>
          <w:lang w:val="en-GB"/>
        </w:rPr>
        <w:t xml:space="preserve"> - </w:t>
      </w:r>
      <w:r w:rsidR="00E37931" w:rsidRPr="005570AD">
        <w:rPr>
          <w:rFonts w:eastAsia="SimSun" w:cs="Arial"/>
          <w:sz w:val="15"/>
          <w:szCs w:val="15"/>
          <w:lang w:val="en-GB"/>
        </w:rPr>
        <w:t xml:space="preserve">Heat of dissolution, </w:t>
      </w:r>
      <w:r w:rsidR="005E7AA4" w:rsidRPr="005570AD">
        <w:rPr>
          <w:rFonts w:eastAsia="SimSun" w:cs="Arial"/>
          <w:sz w:val="15"/>
          <w:szCs w:val="15"/>
          <w:lang w:val="en-GB"/>
        </w:rPr>
        <w:t>j/kg</w:t>
      </w:r>
    </w:p>
    <w:p w14:paraId="43C87EED" w14:textId="4369F843" w:rsidR="005E7AA4"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h</m:t>
            </m:r>
          </m:e>
          <m:sub>
            <m:r>
              <w:rPr>
                <w:rFonts w:ascii="Cambria Math" w:eastAsia="SimSun" w:hAnsi="Cambria Math" w:cs="Arial"/>
                <w:sz w:val="15"/>
                <w:szCs w:val="15"/>
                <w:lang w:val="en-GB"/>
              </w:rPr>
              <m:t>a</m:t>
            </m:r>
          </m:sub>
        </m:sSub>
      </m:oMath>
      <w:r w:rsidR="00097846" w:rsidRPr="005570AD">
        <w:rPr>
          <w:rFonts w:eastAsia="SimSun" w:cs="Arial"/>
          <w:sz w:val="15"/>
          <w:szCs w:val="15"/>
          <w:lang w:val="en-GB"/>
        </w:rPr>
        <w:t xml:space="preserve"> - </w:t>
      </w:r>
      <w:r w:rsidR="00BA63D9" w:rsidRPr="005570AD">
        <w:rPr>
          <w:rFonts w:eastAsia="SimSun" w:cs="Arial"/>
          <w:sz w:val="15"/>
          <w:szCs w:val="15"/>
          <w:lang w:val="en-GB"/>
        </w:rPr>
        <w:t xml:space="preserve">Heat transfer coefficient between air and pool, </w:t>
      </w:r>
      <w:r w:rsidR="002B13C3" w:rsidRPr="005570AD">
        <w:rPr>
          <w:rFonts w:eastAsia="SimSun" w:cs="Arial"/>
          <w:sz w:val="15"/>
          <w:szCs w:val="15"/>
          <w:lang w:val="en-GB"/>
        </w:rPr>
        <w:t>W/(m</w:t>
      </w:r>
      <w:r w:rsidR="002B13C3" w:rsidRPr="005570AD">
        <w:rPr>
          <w:rFonts w:eastAsia="SimSun" w:cs="Arial"/>
          <w:sz w:val="15"/>
          <w:szCs w:val="15"/>
          <w:vertAlign w:val="superscript"/>
          <w:lang w:val="en-GB"/>
        </w:rPr>
        <w:t>2</w:t>
      </w:r>
      <w:r w:rsidR="002B13C3" w:rsidRPr="005570AD">
        <w:rPr>
          <w:rFonts w:eastAsia="SimSun" w:cs="Arial"/>
          <w:sz w:val="15"/>
          <w:szCs w:val="15"/>
          <w:lang w:val="en-GB"/>
        </w:rPr>
        <w:t>K)</w:t>
      </w:r>
    </w:p>
    <w:p w14:paraId="3A50A36B" w14:textId="53FB4A2D" w:rsidR="002B13C3"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h</m:t>
            </m:r>
          </m:e>
          <m:sub>
            <m:r>
              <w:rPr>
                <w:rFonts w:ascii="Cambria Math" w:eastAsia="SimSun" w:hAnsi="Cambria Math" w:cs="Arial"/>
                <w:sz w:val="15"/>
                <w:szCs w:val="15"/>
                <w:lang w:val="en-GB"/>
              </w:rPr>
              <m:t>min</m:t>
            </m:r>
          </m:sub>
        </m:sSub>
      </m:oMath>
      <w:r w:rsidR="007523A8" w:rsidRPr="005570AD">
        <w:rPr>
          <w:rFonts w:eastAsia="SimSun" w:cs="Arial"/>
          <w:sz w:val="15"/>
          <w:szCs w:val="15"/>
          <w:lang w:val="en-GB"/>
        </w:rPr>
        <w:t xml:space="preserve">, </w:t>
      </w: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h</m:t>
            </m:r>
          </m:e>
          <m:sub>
            <m:r>
              <w:rPr>
                <w:rFonts w:ascii="Cambria Math" w:eastAsia="SimSun" w:hAnsi="Cambria Math" w:cs="Arial"/>
                <w:sz w:val="15"/>
                <w:szCs w:val="15"/>
                <w:lang w:val="en-GB"/>
              </w:rPr>
              <m:t>p</m:t>
            </m:r>
          </m:sub>
        </m:sSub>
      </m:oMath>
      <w:r w:rsidR="004C0398" w:rsidRPr="005570AD">
        <w:rPr>
          <w:rFonts w:eastAsia="SimSun" w:cs="Arial"/>
          <w:sz w:val="15"/>
          <w:szCs w:val="15"/>
          <w:lang w:val="en-GB"/>
        </w:rPr>
        <w:t xml:space="preserve">- </w:t>
      </w:r>
      <w:r w:rsidR="00455D33" w:rsidRPr="005570AD">
        <w:rPr>
          <w:rFonts w:eastAsia="SimSun" w:cs="Arial"/>
          <w:sz w:val="15"/>
          <w:szCs w:val="15"/>
          <w:lang w:val="en-GB"/>
        </w:rPr>
        <w:t xml:space="preserve">Minimum height </w:t>
      </w:r>
      <w:r w:rsidR="007523A8" w:rsidRPr="005570AD">
        <w:rPr>
          <w:rFonts w:eastAsia="SimSun" w:cs="Arial"/>
          <w:sz w:val="15"/>
          <w:szCs w:val="15"/>
          <w:lang w:val="en-GB"/>
        </w:rPr>
        <w:t>&amp; H</w:t>
      </w:r>
      <w:r w:rsidR="007523A8" w:rsidRPr="005570AD">
        <w:rPr>
          <w:rFonts w:eastAsia="SimSun" w:cs="Arial"/>
          <w:sz w:val="15"/>
          <w:szCs w:val="15"/>
          <w:lang w:val="en-GB"/>
        </w:rPr>
        <w:t>eight</w:t>
      </w:r>
      <w:r w:rsidR="007523A8" w:rsidRPr="005570AD">
        <w:rPr>
          <w:rFonts w:eastAsia="SimSun" w:cs="Arial"/>
          <w:sz w:val="15"/>
          <w:szCs w:val="15"/>
          <w:lang w:val="en-GB"/>
        </w:rPr>
        <w:t xml:space="preserve"> </w:t>
      </w:r>
      <w:r w:rsidR="00455D33" w:rsidRPr="005570AD">
        <w:rPr>
          <w:rFonts w:eastAsia="SimSun" w:cs="Arial"/>
          <w:sz w:val="15"/>
          <w:szCs w:val="15"/>
          <w:lang w:val="en-GB"/>
        </w:rPr>
        <w:t xml:space="preserve">of the pool, </w:t>
      </w:r>
      <w:r w:rsidR="000974E4" w:rsidRPr="005570AD">
        <w:rPr>
          <w:rFonts w:eastAsia="SimSun" w:cs="Arial"/>
          <w:sz w:val="15"/>
          <w:szCs w:val="15"/>
          <w:lang w:val="en-GB"/>
        </w:rPr>
        <w:t>m</w:t>
      </w:r>
    </w:p>
    <w:p w14:paraId="6174C76C" w14:textId="342CE56D" w:rsidR="00176635" w:rsidRPr="005570AD" w:rsidRDefault="00D10E98" w:rsidP="00280FAF">
      <w:pPr>
        <w:pStyle w:val="CETBodytext"/>
        <w:jc w:val="left"/>
        <w:rPr>
          <w:rFonts w:eastAsia="SimSun" w:cs="Arial"/>
          <w:sz w:val="15"/>
          <w:szCs w:val="15"/>
          <w:vertAlign w:val="superscript"/>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C</m:t>
            </m:r>
          </m:e>
          <m:sub>
            <m:r>
              <w:rPr>
                <w:rFonts w:ascii="Cambria Math" w:eastAsia="SimSun" w:hAnsi="Cambria Math" w:cs="Arial"/>
                <w:sz w:val="15"/>
                <w:szCs w:val="15"/>
                <w:lang w:val="en-GB"/>
              </w:rPr>
              <m:t>s</m:t>
            </m:r>
          </m:sub>
        </m:sSub>
      </m:oMath>
      <w:r w:rsidR="00E37820" w:rsidRPr="005570AD">
        <w:rPr>
          <w:rFonts w:eastAsia="SimSun" w:cs="Arial"/>
          <w:sz w:val="15"/>
          <w:szCs w:val="15"/>
          <w:lang w:val="en-GB"/>
        </w:rPr>
        <w:t xml:space="preserve"> - </w:t>
      </w:r>
      <w:r w:rsidR="00182245" w:rsidRPr="005570AD">
        <w:rPr>
          <w:rFonts w:eastAsia="SimSun" w:cs="Arial"/>
          <w:sz w:val="15"/>
          <w:szCs w:val="15"/>
          <w:lang w:val="en-GB"/>
        </w:rPr>
        <w:t xml:space="preserve">Vapour </w:t>
      </w:r>
      <w:r w:rsidR="000664CD" w:rsidRPr="005570AD">
        <w:rPr>
          <w:rFonts w:eastAsia="SimSun" w:cs="Arial"/>
          <w:sz w:val="15"/>
          <w:szCs w:val="15"/>
          <w:lang w:val="en-GB"/>
        </w:rPr>
        <w:t>c</w:t>
      </w:r>
      <w:r w:rsidR="00182245" w:rsidRPr="005570AD">
        <w:rPr>
          <w:rFonts w:eastAsia="SimSun" w:cs="Arial"/>
          <w:sz w:val="15"/>
          <w:szCs w:val="15"/>
          <w:lang w:val="en-GB"/>
        </w:rPr>
        <w:t>oncentration at the pool surface,</w:t>
      </w:r>
      <w:r w:rsidR="00B63821" w:rsidRPr="005570AD">
        <w:rPr>
          <w:rFonts w:eastAsia="SimSun" w:cs="Arial"/>
          <w:sz w:val="15"/>
          <w:szCs w:val="15"/>
          <w:lang w:val="en-GB"/>
        </w:rPr>
        <w:t xml:space="preserve"> Kg/m</w:t>
      </w:r>
      <w:r w:rsidR="00B63821" w:rsidRPr="005570AD">
        <w:rPr>
          <w:rFonts w:eastAsia="SimSun" w:cs="Arial"/>
          <w:sz w:val="15"/>
          <w:szCs w:val="15"/>
          <w:vertAlign w:val="superscript"/>
          <w:lang w:val="en-GB"/>
        </w:rPr>
        <w:t>3</w:t>
      </w:r>
    </w:p>
    <w:p w14:paraId="7950A5C7" w14:textId="64B1310E" w:rsidR="00176635"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M</m:t>
            </m:r>
          </m:e>
          <m:sub>
            <m:r>
              <w:rPr>
                <w:rFonts w:ascii="Cambria Math" w:eastAsia="SimSun" w:hAnsi="Cambria Math" w:cs="Arial"/>
                <w:sz w:val="15"/>
                <w:szCs w:val="15"/>
                <w:lang w:val="en-GB"/>
              </w:rPr>
              <m:t>w</m:t>
            </m:r>
          </m:sub>
        </m:sSub>
      </m:oMath>
      <w:r w:rsidR="00176635" w:rsidRPr="005570AD">
        <w:rPr>
          <w:rFonts w:eastAsia="SimSun" w:cs="Arial"/>
          <w:sz w:val="15"/>
          <w:szCs w:val="15"/>
          <w:lang w:val="en-GB"/>
        </w:rPr>
        <w:t xml:space="preserve"> - </w:t>
      </w:r>
      <w:r w:rsidR="003259B4" w:rsidRPr="005570AD">
        <w:rPr>
          <w:rFonts w:eastAsia="SimSun" w:cs="Arial"/>
          <w:sz w:val="15"/>
          <w:szCs w:val="15"/>
          <w:lang w:val="en-GB"/>
        </w:rPr>
        <w:t xml:space="preserve">Molecular weight of ammonia, </w:t>
      </w:r>
      <w:r w:rsidR="00154C68" w:rsidRPr="005570AD">
        <w:rPr>
          <w:rFonts w:eastAsia="SimSun" w:cs="Arial"/>
          <w:sz w:val="15"/>
          <w:szCs w:val="15"/>
          <w:lang w:val="en-GB"/>
        </w:rPr>
        <w:t>kg/</w:t>
      </w:r>
      <w:proofErr w:type="spellStart"/>
      <w:r w:rsidR="00154C68" w:rsidRPr="005570AD">
        <w:rPr>
          <w:rFonts w:eastAsia="SimSun" w:cs="Arial"/>
          <w:sz w:val="15"/>
          <w:szCs w:val="15"/>
          <w:lang w:val="en-GB"/>
        </w:rPr>
        <w:t>kmol</w:t>
      </w:r>
      <w:proofErr w:type="spellEnd"/>
    </w:p>
    <w:p w14:paraId="7025DAD9" w14:textId="396A5533" w:rsidR="00154C68"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P</m:t>
            </m:r>
          </m:e>
          <m:sub>
            <m:r>
              <w:rPr>
                <w:rFonts w:ascii="Cambria Math" w:eastAsia="SimSun" w:hAnsi="Cambria Math" w:cs="Arial"/>
                <w:sz w:val="15"/>
                <w:szCs w:val="15"/>
                <w:lang w:val="en-GB"/>
              </w:rPr>
              <m:t>v</m:t>
            </m:r>
          </m:sub>
        </m:sSub>
      </m:oMath>
      <w:r w:rsidR="00BE7505" w:rsidRPr="005570AD">
        <w:rPr>
          <w:rFonts w:eastAsia="SimSun" w:cs="Arial"/>
          <w:sz w:val="15"/>
          <w:szCs w:val="15"/>
          <w:lang w:val="en-GB"/>
        </w:rPr>
        <w:t xml:space="preserve"> - </w:t>
      </w:r>
      <w:r w:rsidR="00982AEC" w:rsidRPr="005570AD">
        <w:rPr>
          <w:rFonts w:eastAsia="SimSun" w:cs="Arial"/>
          <w:sz w:val="15"/>
          <w:szCs w:val="15"/>
          <w:lang w:val="en-GB"/>
        </w:rPr>
        <w:t xml:space="preserve">Vapour </w:t>
      </w:r>
      <w:r w:rsidR="000664CD" w:rsidRPr="005570AD">
        <w:rPr>
          <w:rFonts w:eastAsia="SimSun" w:cs="Arial"/>
          <w:sz w:val="15"/>
          <w:szCs w:val="15"/>
          <w:lang w:val="en-GB"/>
        </w:rPr>
        <w:t>p</w:t>
      </w:r>
      <w:r w:rsidR="000664CD" w:rsidRPr="005570AD">
        <w:rPr>
          <w:rFonts w:eastAsia="SimSun" w:cs="Arial"/>
          <w:sz w:val="15"/>
          <w:szCs w:val="15"/>
          <w:lang w:val="en-GB"/>
        </w:rPr>
        <w:t xml:space="preserve">ressure </w:t>
      </w:r>
      <w:r w:rsidR="00982AEC" w:rsidRPr="005570AD">
        <w:rPr>
          <w:rFonts w:eastAsia="SimSun" w:cs="Arial"/>
          <w:sz w:val="15"/>
          <w:szCs w:val="15"/>
          <w:lang w:val="en-GB"/>
        </w:rPr>
        <w:t xml:space="preserve">of ammonia at pool temperature, </w:t>
      </w:r>
      <w:r w:rsidR="00243C67" w:rsidRPr="005570AD">
        <w:rPr>
          <w:rFonts w:eastAsia="SimSun" w:cs="Arial"/>
          <w:sz w:val="15"/>
          <w:szCs w:val="15"/>
          <w:lang w:val="en-GB"/>
        </w:rPr>
        <w:t>Pa</w:t>
      </w:r>
    </w:p>
    <w:p w14:paraId="27B57FF8" w14:textId="5C20EFC7" w:rsidR="001F07C7"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Q</m:t>
            </m:r>
          </m:e>
          <m:sub>
            <m:r>
              <w:rPr>
                <w:rFonts w:ascii="Cambria Math" w:eastAsia="SimSun" w:hAnsi="Cambria Math" w:cs="Arial"/>
                <w:sz w:val="15"/>
                <w:szCs w:val="15"/>
                <w:lang w:val="en-GB"/>
              </w:rPr>
              <m:t>Short</m:t>
            </m:r>
          </m:sub>
        </m:sSub>
      </m:oMath>
      <w:r w:rsidR="00F46CFE" w:rsidRPr="005570AD">
        <w:rPr>
          <w:rFonts w:eastAsia="SimSun" w:cs="Arial"/>
          <w:sz w:val="15"/>
          <w:szCs w:val="15"/>
          <w:lang w:val="en-GB"/>
        </w:rPr>
        <w:t xml:space="preserve"> - </w:t>
      </w:r>
      <w:r w:rsidR="00092E58" w:rsidRPr="005570AD">
        <w:rPr>
          <w:rFonts w:eastAsia="SimSun" w:cs="Arial"/>
          <w:sz w:val="15"/>
          <w:szCs w:val="15"/>
          <w:lang w:val="en-GB"/>
        </w:rPr>
        <w:t xml:space="preserve">Short wave incident solar radiation, </w:t>
      </w:r>
      <w:r w:rsidR="00001A77" w:rsidRPr="005570AD">
        <w:rPr>
          <w:rFonts w:eastAsia="SimSun" w:cs="Arial"/>
          <w:sz w:val="15"/>
          <w:szCs w:val="15"/>
          <w:lang w:val="en-GB"/>
        </w:rPr>
        <w:t>W/m</w:t>
      </w:r>
      <w:r w:rsidR="00001A77" w:rsidRPr="005570AD">
        <w:rPr>
          <w:rFonts w:eastAsia="SimSun" w:cs="Arial"/>
          <w:sz w:val="15"/>
          <w:szCs w:val="15"/>
          <w:vertAlign w:val="superscript"/>
          <w:lang w:val="en-GB"/>
        </w:rPr>
        <w:t>2</w:t>
      </w:r>
    </w:p>
    <w:p w14:paraId="01D7BD28" w14:textId="74177A7F" w:rsidR="00261781"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Q</m:t>
            </m:r>
          </m:e>
          <m:sub>
            <m:r>
              <w:rPr>
                <w:rFonts w:ascii="Cambria Math" w:eastAsia="SimSun" w:hAnsi="Cambria Math" w:cs="Arial"/>
                <w:sz w:val="15"/>
                <w:szCs w:val="15"/>
                <w:lang w:val="en-GB"/>
              </w:rPr>
              <m:t>net</m:t>
            </m:r>
          </m:sub>
        </m:sSub>
      </m:oMath>
      <w:r w:rsidR="00B26F43" w:rsidRPr="005570AD">
        <w:rPr>
          <w:rFonts w:eastAsia="SimSun" w:cs="Arial"/>
          <w:sz w:val="15"/>
          <w:szCs w:val="15"/>
          <w:lang w:val="en-GB"/>
        </w:rPr>
        <w:t xml:space="preserve"> - </w:t>
      </w:r>
      <w:r w:rsidR="00053F38" w:rsidRPr="005570AD">
        <w:rPr>
          <w:rFonts w:eastAsia="SimSun" w:cs="Arial"/>
          <w:sz w:val="15"/>
          <w:szCs w:val="15"/>
          <w:lang w:val="en-GB"/>
        </w:rPr>
        <w:t>Overall heat transferred from environment,</w:t>
      </w:r>
      <w:r w:rsidR="00261781" w:rsidRPr="005570AD">
        <w:rPr>
          <w:rFonts w:eastAsia="SimSun" w:cs="Arial"/>
          <w:sz w:val="15"/>
          <w:szCs w:val="15"/>
          <w:lang w:val="en-GB"/>
        </w:rPr>
        <w:t xml:space="preserve"> W</w:t>
      </w:r>
    </w:p>
    <w:p w14:paraId="03B34D5C" w14:textId="04072336" w:rsidR="002F54EF"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T</m:t>
            </m:r>
          </m:e>
          <m:sub>
            <m:r>
              <w:rPr>
                <w:rFonts w:ascii="Cambria Math" w:eastAsia="SimSun" w:hAnsi="Cambria Math" w:cs="Arial"/>
                <w:sz w:val="15"/>
                <w:szCs w:val="15"/>
                <w:lang w:val="en-GB"/>
              </w:rPr>
              <m:t>a</m:t>
            </m:r>
          </m:sub>
        </m:sSub>
      </m:oMath>
      <w:r w:rsidR="000E2009" w:rsidRPr="005570AD">
        <w:rPr>
          <w:rFonts w:eastAsia="SimSun" w:cs="Arial"/>
          <w:sz w:val="15"/>
          <w:szCs w:val="15"/>
          <w:lang w:val="en-GB"/>
        </w:rPr>
        <w:t xml:space="preserve">, </w:t>
      </w: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T</m:t>
            </m:r>
          </m:e>
          <m:sub>
            <m:r>
              <w:rPr>
                <w:rFonts w:ascii="Cambria Math" w:eastAsia="SimSun" w:hAnsi="Cambria Math" w:cs="Arial"/>
                <w:sz w:val="15"/>
                <w:szCs w:val="15"/>
                <w:lang w:val="en-GB"/>
              </w:rPr>
              <m:t>ground</m:t>
            </m:r>
          </m:sub>
        </m:sSub>
      </m:oMath>
      <w:r w:rsidR="00B70796" w:rsidRPr="005570AD">
        <w:rPr>
          <w:rFonts w:eastAsia="SimSun" w:cs="Arial"/>
          <w:sz w:val="15"/>
          <w:szCs w:val="15"/>
          <w:lang w:val="en-GB"/>
        </w:rPr>
        <w:t xml:space="preserve"> - </w:t>
      </w:r>
      <w:r w:rsidR="00345885" w:rsidRPr="005570AD">
        <w:rPr>
          <w:rFonts w:eastAsia="SimSun" w:cs="Arial"/>
          <w:sz w:val="15"/>
          <w:szCs w:val="15"/>
          <w:lang w:val="en-GB"/>
        </w:rPr>
        <w:t xml:space="preserve">Ambient </w:t>
      </w:r>
      <w:r w:rsidR="004213B1" w:rsidRPr="005570AD">
        <w:rPr>
          <w:rFonts w:eastAsia="SimSun" w:cs="Arial"/>
          <w:sz w:val="15"/>
          <w:szCs w:val="15"/>
          <w:lang w:val="en-GB"/>
        </w:rPr>
        <w:t>&amp;</w:t>
      </w:r>
      <w:r w:rsidR="000E2009" w:rsidRPr="005570AD">
        <w:rPr>
          <w:rFonts w:eastAsia="SimSun" w:cs="Arial"/>
          <w:sz w:val="15"/>
          <w:szCs w:val="15"/>
          <w:lang w:val="en-GB"/>
        </w:rPr>
        <w:t xml:space="preserve"> Ground </w:t>
      </w:r>
      <w:r w:rsidR="00345885" w:rsidRPr="005570AD">
        <w:rPr>
          <w:rFonts w:eastAsia="SimSun" w:cs="Arial"/>
          <w:sz w:val="15"/>
          <w:szCs w:val="15"/>
          <w:lang w:val="en-GB"/>
        </w:rPr>
        <w:t>Temperature</w:t>
      </w:r>
      <w:r w:rsidR="00EC2D8E" w:rsidRPr="005570AD">
        <w:rPr>
          <w:rFonts w:eastAsia="SimSun" w:cs="Arial"/>
          <w:sz w:val="15"/>
          <w:szCs w:val="15"/>
          <w:lang w:val="en-GB"/>
        </w:rPr>
        <w:t>s</w:t>
      </w:r>
      <w:r w:rsidR="00345885" w:rsidRPr="005570AD">
        <w:rPr>
          <w:rFonts w:eastAsia="SimSun" w:cs="Arial"/>
          <w:sz w:val="15"/>
          <w:szCs w:val="15"/>
          <w:lang w:val="en-GB"/>
        </w:rPr>
        <w:t>, K</w:t>
      </w:r>
    </w:p>
    <w:p w14:paraId="54F63D0E" w14:textId="55571BF9" w:rsidR="00660756"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T</m:t>
            </m:r>
          </m:e>
          <m:sub>
            <m:r>
              <w:rPr>
                <w:rFonts w:ascii="Cambria Math" w:eastAsia="SimSun" w:hAnsi="Cambria Math" w:cs="Arial"/>
                <w:sz w:val="15"/>
                <w:szCs w:val="15"/>
                <w:lang w:val="en-GB"/>
              </w:rPr>
              <m:t>p</m:t>
            </m:r>
          </m:sub>
        </m:sSub>
      </m:oMath>
      <w:r w:rsidR="00EC2D8E" w:rsidRPr="005570AD">
        <w:rPr>
          <w:rFonts w:eastAsia="SimSun" w:cs="Arial"/>
          <w:sz w:val="15"/>
          <w:szCs w:val="15"/>
          <w:lang w:val="en-GB"/>
        </w:rPr>
        <w:t xml:space="preserve">, </w:t>
      </w: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T</m:t>
            </m:r>
          </m:e>
          <m:sub>
            <m:r>
              <w:rPr>
                <w:rFonts w:ascii="Cambria Math" w:eastAsia="SimSun" w:hAnsi="Cambria Math" w:cs="Arial"/>
                <w:sz w:val="15"/>
                <w:szCs w:val="15"/>
                <w:lang w:val="en-GB"/>
              </w:rPr>
              <m:t>s</m:t>
            </m:r>
          </m:sub>
        </m:sSub>
      </m:oMath>
      <w:r w:rsidR="00EC2D8E" w:rsidRPr="005570AD">
        <w:rPr>
          <w:rFonts w:eastAsia="SimSun" w:cs="Arial"/>
          <w:sz w:val="15"/>
          <w:szCs w:val="15"/>
          <w:lang w:val="en-GB"/>
        </w:rPr>
        <w:t>,</w:t>
      </w:r>
      <w:r w:rsidR="00EC2D8E" w:rsidRPr="005570AD">
        <w:rPr>
          <w:rFonts w:ascii="Cambria Math" w:eastAsia="SimSun" w:hAnsi="Cambria Math" w:cs="Arial"/>
          <w:i/>
          <w:sz w:val="15"/>
          <w:szCs w:val="15"/>
          <w:lang w:val="en-GB"/>
        </w:rPr>
        <w:t xml:space="preserve"> </w:t>
      </w: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T</m:t>
            </m:r>
          </m:e>
          <m:sub>
            <m:r>
              <w:rPr>
                <w:rFonts w:ascii="Cambria Math" w:eastAsia="SimSun" w:hAnsi="Cambria Math" w:cs="Arial"/>
                <w:sz w:val="15"/>
                <w:szCs w:val="15"/>
                <w:lang w:val="en-GB"/>
              </w:rPr>
              <m:t>w</m:t>
            </m:r>
          </m:sub>
        </m:sSub>
      </m:oMath>
      <w:r w:rsidR="00EC2D8E" w:rsidRPr="005570AD">
        <w:rPr>
          <w:rFonts w:eastAsia="SimSun" w:cs="Arial"/>
          <w:sz w:val="15"/>
          <w:szCs w:val="15"/>
          <w:lang w:val="en-GB"/>
        </w:rPr>
        <w:t xml:space="preserve"> –</w:t>
      </w:r>
      <w:r w:rsidR="00195323" w:rsidRPr="005570AD">
        <w:rPr>
          <w:rFonts w:eastAsia="SimSun" w:cs="Arial"/>
          <w:sz w:val="15"/>
          <w:szCs w:val="15"/>
          <w:lang w:val="en-GB"/>
        </w:rPr>
        <w:t xml:space="preserve"> </w:t>
      </w:r>
      <w:r w:rsidR="0039715A" w:rsidRPr="005570AD">
        <w:rPr>
          <w:rFonts w:eastAsia="SimSun" w:cs="Arial"/>
          <w:sz w:val="15"/>
          <w:szCs w:val="15"/>
          <w:lang w:val="en-GB"/>
        </w:rPr>
        <w:t>Pool</w:t>
      </w:r>
      <w:r w:rsidR="00EC2D8E" w:rsidRPr="005570AD">
        <w:rPr>
          <w:rFonts w:eastAsia="SimSun" w:cs="Arial"/>
          <w:sz w:val="15"/>
          <w:szCs w:val="15"/>
          <w:lang w:val="en-GB"/>
        </w:rPr>
        <w:t>, Spill &amp;</w:t>
      </w:r>
      <w:r w:rsidR="004213B1" w:rsidRPr="005570AD">
        <w:rPr>
          <w:rFonts w:eastAsia="SimSun" w:cs="Arial"/>
          <w:sz w:val="15"/>
          <w:szCs w:val="15"/>
          <w:lang w:val="en-GB"/>
        </w:rPr>
        <w:t xml:space="preserve"> Water</w:t>
      </w:r>
      <w:r w:rsidR="0039715A" w:rsidRPr="005570AD">
        <w:rPr>
          <w:rFonts w:eastAsia="SimSun" w:cs="Arial"/>
          <w:sz w:val="15"/>
          <w:szCs w:val="15"/>
          <w:lang w:val="en-GB"/>
        </w:rPr>
        <w:t xml:space="preserve"> Temperature</w:t>
      </w:r>
      <w:r w:rsidR="004213B1" w:rsidRPr="005570AD">
        <w:rPr>
          <w:rFonts w:eastAsia="SimSun" w:cs="Arial"/>
          <w:sz w:val="15"/>
          <w:szCs w:val="15"/>
          <w:lang w:val="en-GB"/>
        </w:rPr>
        <w:t>s</w:t>
      </w:r>
      <w:r w:rsidR="0039715A" w:rsidRPr="005570AD">
        <w:rPr>
          <w:rFonts w:eastAsia="SimSun" w:cs="Arial"/>
          <w:sz w:val="15"/>
          <w:szCs w:val="15"/>
          <w:lang w:val="en-GB"/>
        </w:rPr>
        <w:t xml:space="preserve">, </w:t>
      </w:r>
      <w:r w:rsidR="00D17940" w:rsidRPr="005570AD">
        <w:rPr>
          <w:rFonts w:eastAsia="SimSun" w:cs="Arial"/>
          <w:sz w:val="15"/>
          <w:szCs w:val="15"/>
          <w:lang w:val="en-GB"/>
        </w:rPr>
        <w:t>K</w:t>
      </w:r>
    </w:p>
    <w:p w14:paraId="19E30F1F" w14:textId="4A2202FF" w:rsidR="00E92BDA"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cp</m:t>
            </m:r>
          </m:e>
          <m:sub>
            <m:r>
              <w:rPr>
                <w:rFonts w:ascii="Cambria Math" w:eastAsia="SimSun" w:hAnsi="Cambria Math" w:cs="Arial"/>
                <w:sz w:val="15"/>
                <w:szCs w:val="15"/>
                <w:lang w:val="en-GB"/>
              </w:rPr>
              <m:t>a</m:t>
            </m:r>
          </m:sub>
        </m:sSub>
      </m:oMath>
      <w:r w:rsidR="00497F63" w:rsidRPr="005570AD">
        <w:rPr>
          <w:rFonts w:eastAsia="SimSun" w:cs="Arial"/>
          <w:sz w:val="15"/>
          <w:szCs w:val="15"/>
          <w:lang w:val="en-GB"/>
        </w:rPr>
        <w:t xml:space="preserve">, </w:t>
      </w: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cp</m:t>
            </m:r>
          </m:e>
          <m:sub>
            <m:r>
              <w:rPr>
                <w:rFonts w:ascii="Cambria Math" w:eastAsia="SimSun" w:hAnsi="Cambria Math" w:cs="Arial"/>
                <w:sz w:val="15"/>
                <w:szCs w:val="15"/>
                <w:lang w:val="en-GB"/>
              </w:rPr>
              <m:t>p</m:t>
            </m:r>
          </m:sub>
        </m:sSub>
      </m:oMath>
      <w:r w:rsidR="00497F63" w:rsidRPr="005570AD">
        <w:rPr>
          <w:rFonts w:eastAsia="SimSun" w:cs="Arial"/>
          <w:sz w:val="15"/>
          <w:szCs w:val="15"/>
          <w:lang w:val="en-GB"/>
        </w:rPr>
        <w:t xml:space="preserve"> </w:t>
      </w:r>
      <w:r w:rsidR="009D3C7F" w:rsidRPr="005570AD">
        <w:rPr>
          <w:rFonts w:eastAsia="SimSun" w:cs="Arial"/>
          <w:sz w:val="15"/>
          <w:szCs w:val="15"/>
          <w:lang w:val="en-GB"/>
        </w:rPr>
        <w:t xml:space="preserve">- </w:t>
      </w:r>
      <w:r w:rsidR="00A31662" w:rsidRPr="005570AD">
        <w:rPr>
          <w:rFonts w:eastAsia="SimSun" w:cs="Arial"/>
          <w:sz w:val="15"/>
          <w:szCs w:val="15"/>
          <w:lang w:val="en-GB"/>
        </w:rPr>
        <w:t>Sensible heat (air)</w:t>
      </w:r>
      <w:r w:rsidR="00497F63" w:rsidRPr="005570AD">
        <w:rPr>
          <w:rFonts w:eastAsia="SimSun" w:cs="Arial"/>
          <w:sz w:val="15"/>
          <w:szCs w:val="15"/>
          <w:lang w:val="en-GB"/>
        </w:rPr>
        <w:t xml:space="preserve"> &amp; </w:t>
      </w:r>
      <w:r w:rsidR="00497F63" w:rsidRPr="005570AD">
        <w:rPr>
          <w:rFonts w:eastAsia="SimSun" w:cs="Arial"/>
          <w:sz w:val="15"/>
          <w:szCs w:val="15"/>
          <w:lang w:val="en-GB"/>
        </w:rPr>
        <w:t>Sensible heat</w:t>
      </w:r>
      <w:r w:rsidR="00A31662" w:rsidRPr="005570AD">
        <w:rPr>
          <w:rFonts w:eastAsia="SimSun" w:cs="Arial"/>
          <w:sz w:val="15"/>
          <w:szCs w:val="15"/>
          <w:lang w:val="en-GB"/>
        </w:rPr>
        <w:t xml:space="preserve">, </w:t>
      </w:r>
      <w:r w:rsidR="00D61162" w:rsidRPr="005570AD">
        <w:rPr>
          <w:rFonts w:eastAsia="SimSun" w:cs="Arial"/>
          <w:sz w:val="15"/>
          <w:szCs w:val="15"/>
          <w:lang w:val="en-GB"/>
        </w:rPr>
        <w:t>j/(</w:t>
      </w:r>
      <w:proofErr w:type="spellStart"/>
      <w:r w:rsidR="00D61162" w:rsidRPr="005570AD">
        <w:rPr>
          <w:rFonts w:eastAsia="SimSun" w:cs="Arial"/>
          <w:sz w:val="15"/>
          <w:szCs w:val="15"/>
          <w:lang w:val="en-GB"/>
        </w:rPr>
        <w:t>kgK</w:t>
      </w:r>
      <w:proofErr w:type="spellEnd"/>
      <w:r w:rsidR="00D61162" w:rsidRPr="005570AD">
        <w:rPr>
          <w:rFonts w:eastAsia="SimSun" w:cs="Arial"/>
          <w:sz w:val="15"/>
          <w:szCs w:val="15"/>
          <w:lang w:val="en-GB"/>
        </w:rPr>
        <w:t>)</w:t>
      </w:r>
    </w:p>
    <w:p w14:paraId="130D2FF6" w14:textId="21B6FBAF" w:rsidR="009B7641"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f</m:t>
            </m:r>
          </m:e>
          <m:sub>
            <m:r>
              <w:rPr>
                <w:rFonts w:ascii="Cambria Math" w:eastAsia="SimSun" w:hAnsi="Cambria Math" w:cs="Arial"/>
                <w:sz w:val="15"/>
                <w:szCs w:val="15"/>
                <w:lang w:val="en-GB"/>
              </w:rPr>
              <m:t>s</m:t>
            </m:r>
          </m:sub>
        </m:sSub>
      </m:oMath>
      <w:r w:rsidR="00B51475" w:rsidRPr="005570AD">
        <w:rPr>
          <w:rFonts w:eastAsia="SimSun" w:cs="Arial"/>
          <w:sz w:val="15"/>
          <w:szCs w:val="15"/>
          <w:lang w:val="en-GB"/>
        </w:rPr>
        <w:t xml:space="preserve"> - </w:t>
      </w:r>
      <w:r w:rsidR="001200A1" w:rsidRPr="005570AD">
        <w:rPr>
          <w:rFonts w:eastAsia="SimSun" w:cs="Arial"/>
          <w:sz w:val="15"/>
          <w:szCs w:val="15"/>
          <w:lang w:val="en-GB"/>
        </w:rPr>
        <w:t xml:space="preserve">Mass solubility of Ammonia, </w:t>
      </w:r>
      <w:r w:rsidR="00A50304" w:rsidRPr="005570AD">
        <w:rPr>
          <w:rFonts w:eastAsia="SimSun" w:cs="Arial"/>
          <w:sz w:val="15"/>
          <w:szCs w:val="15"/>
          <w:lang w:val="en-GB"/>
        </w:rPr>
        <w:t>-</w:t>
      </w:r>
    </w:p>
    <w:p w14:paraId="7BCE687B" w14:textId="0A34A9F5" w:rsidR="005C46E1"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k</m:t>
            </m:r>
          </m:e>
          <m:sub>
            <m:r>
              <w:rPr>
                <w:rFonts w:ascii="Cambria Math" w:eastAsia="SimSun" w:hAnsi="Cambria Math" w:cs="Arial"/>
                <w:sz w:val="15"/>
                <w:szCs w:val="15"/>
                <w:lang w:val="en-GB"/>
              </w:rPr>
              <m:t>l</m:t>
            </m:r>
          </m:sub>
        </m:sSub>
      </m:oMath>
      <w:r w:rsidR="002F5F4E" w:rsidRPr="005570AD">
        <w:rPr>
          <w:rFonts w:eastAsia="SimSun" w:cs="Arial"/>
          <w:sz w:val="15"/>
          <w:szCs w:val="15"/>
          <w:lang w:val="en-GB"/>
        </w:rPr>
        <w:t xml:space="preserve">, </w:t>
      </w: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k</m:t>
            </m:r>
          </m:e>
          <m:sub>
            <m:r>
              <w:rPr>
                <w:rFonts w:ascii="Cambria Math" w:eastAsia="SimSun" w:hAnsi="Cambria Math" w:cs="Arial"/>
                <w:sz w:val="15"/>
                <w:szCs w:val="15"/>
                <w:lang w:val="en-GB"/>
              </w:rPr>
              <m:t>w</m:t>
            </m:r>
          </m:sub>
        </m:sSub>
      </m:oMath>
      <w:r w:rsidR="00FF06A6" w:rsidRPr="005570AD">
        <w:rPr>
          <w:rFonts w:eastAsia="SimSun" w:cs="Arial"/>
          <w:sz w:val="15"/>
          <w:szCs w:val="15"/>
          <w:lang w:val="en-GB"/>
        </w:rPr>
        <w:t xml:space="preserve"> - </w:t>
      </w:r>
      <w:r w:rsidR="00D6534A" w:rsidRPr="005570AD">
        <w:rPr>
          <w:rFonts w:eastAsia="SimSun" w:cs="Arial"/>
          <w:sz w:val="15"/>
          <w:szCs w:val="15"/>
          <w:lang w:val="en-GB"/>
        </w:rPr>
        <w:t>M</w:t>
      </w:r>
      <w:r w:rsidR="003F2E9C" w:rsidRPr="005570AD">
        <w:rPr>
          <w:rFonts w:eastAsia="SimSun" w:cs="Arial"/>
          <w:sz w:val="15"/>
          <w:szCs w:val="15"/>
          <w:lang w:val="en-GB"/>
        </w:rPr>
        <w:t xml:space="preserve">ass trans </w:t>
      </w:r>
      <w:proofErr w:type="spellStart"/>
      <w:r w:rsidR="003F2E9C" w:rsidRPr="005570AD">
        <w:rPr>
          <w:rFonts w:eastAsia="SimSun" w:cs="Arial"/>
          <w:sz w:val="15"/>
          <w:szCs w:val="15"/>
          <w:lang w:val="en-GB"/>
        </w:rPr>
        <w:t>coeff</w:t>
      </w:r>
      <w:proofErr w:type="spellEnd"/>
      <w:r w:rsidR="00D6534A" w:rsidRPr="005570AD">
        <w:rPr>
          <w:rFonts w:eastAsia="SimSun" w:cs="Arial"/>
          <w:sz w:val="15"/>
          <w:szCs w:val="15"/>
          <w:lang w:val="en-GB"/>
        </w:rPr>
        <w:t>.</w:t>
      </w:r>
      <w:r w:rsidR="003F2E9C" w:rsidRPr="005570AD">
        <w:rPr>
          <w:rFonts w:eastAsia="SimSun" w:cs="Arial"/>
          <w:sz w:val="15"/>
          <w:szCs w:val="15"/>
          <w:lang w:val="en-GB"/>
        </w:rPr>
        <w:t xml:space="preserve"> (Evap</w:t>
      </w:r>
      <w:r w:rsidR="00D6534A" w:rsidRPr="005570AD">
        <w:rPr>
          <w:rFonts w:eastAsia="SimSun" w:cs="Arial"/>
          <w:sz w:val="15"/>
          <w:szCs w:val="15"/>
          <w:lang w:val="en-GB"/>
        </w:rPr>
        <w:t>.</w:t>
      </w:r>
      <w:r w:rsidR="003F2E9C" w:rsidRPr="005570AD">
        <w:rPr>
          <w:rFonts w:eastAsia="SimSun" w:cs="Arial"/>
          <w:sz w:val="15"/>
          <w:szCs w:val="15"/>
          <w:lang w:val="en-GB"/>
        </w:rPr>
        <w:t>)</w:t>
      </w:r>
      <w:r w:rsidR="0053538C" w:rsidRPr="005570AD">
        <w:rPr>
          <w:rFonts w:eastAsia="SimSun" w:cs="Arial"/>
          <w:sz w:val="15"/>
          <w:szCs w:val="15"/>
          <w:lang w:val="en-GB"/>
        </w:rPr>
        <w:t xml:space="preserve"> </w:t>
      </w:r>
      <w:r w:rsidR="00D6534A" w:rsidRPr="005570AD">
        <w:rPr>
          <w:rFonts w:eastAsia="SimSun" w:cs="Arial"/>
          <w:sz w:val="15"/>
          <w:szCs w:val="15"/>
          <w:lang w:val="en-GB"/>
        </w:rPr>
        <w:t>on land &amp; water</w:t>
      </w:r>
      <w:r w:rsidR="003F2E9C" w:rsidRPr="005570AD">
        <w:rPr>
          <w:rFonts w:eastAsia="SimSun" w:cs="Arial"/>
          <w:sz w:val="15"/>
          <w:szCs w:val="15"/>
          <w:lang w:val="en-GB"/>
        </w:rPr>
        <w:t xml:space="preserve">, </w:t>
      </w:r>
      <w:r w:rsidR="006D3F77" w:rsidRPr="005570AD">
        <w:rPr>
          <w:rFonts w:eastAsia="SimSun" w:cs="Arial"/>
          <w:sz w:val="15"/>
          <w:szCs w:val="15"/>
          <w:lang w:val="en-GB"/>
        </w:rPr>
        <w:t>Kg/(m</w:t>
      </w:r>
      <w:r w:rsidR="006D3F77" w:rsidRPr="005570AD">
        <w:rPr>
          <w:rFonts w:eastAsia="SimSun" w:cs="Arial"/>
          <w:sz w:val="15"/>
          <w:szCs w:val="15"/>
          <w:vertAlign w:val="superscript"/>
          <w:lang w:val="en-GB"/>
        </w:rPr>
        <w:t>2</w:t>
      </w:r>
      <w:r w:rsidR="006D3F77" w:rsidRPr="005570AD">
        <w:rPr>
          <w:rFonts w:eastAsia="SimSun" w:cs="Arial"/>
          <w:sz w:val="15"/>
          <w:szCs w:val="15"/>
          <w:lang w:val="en-GB"/>
        </w:rPr>
        <w:t>s)</w:t>
      </w:r>
    </w:p>
    <w:p w14:paraId="74A61400" w14:textId="770EC560" w:rsidR="00016D5F"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r</m:t>
            </m:r>
          </m:e>
          <m:sub>
            <m:r>
              <w:rPr>
                <w:rFonts w:ascii="Cambria Math" w:eastAsia="SimSun" w:hAnsi="Cambria Math" w:cs="Arial"/>
                <w:sz w:val="15"/>
                <w:szCs w:val="15"/>
                <w:lang w:val="en-GB"/>
              </w:rPr>
              <m:t>p</m:t>
            </m:r>
          </m:sub>
        </m:sSub>
      </m:oMath>
      <w:r w:rsidR="00C80E64" w:rsidRPr="005570AD">
        <w:rPr>
          <w:rFonts w:eastAsia="SimSun" w:cs="Arial"/>
          <w:sz w:val="15"/>
          <w:szCs w:val="15"/>
          <w:lang w:val="en-GB"/>
        </w:rPr>
        <w:t xml:space="preserve"> - </w:t>
      </w:r>
      <w:r w:rsidR="00432F9A" w:rsidRPr="005570AD">
        <w:rPr>
          <w:rFonts w:eastAsia="SimSun" w:cs="Arial"/>
          <w:sz w:val="15"/>
          <w:szCs w:val="15"/>
          <w:lang w:val="en-GB"/>
        </w:rPr>
        <w:t>Pool Radius, m</w:t>
      </w:r>
    </w:p>
    <w:p w14:paraId="628F71AD" w14:textId="1C3F6A4B" w:rsidR="006D3F77"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u</m:t>
            </m:r>
          </m:e>
          <m:sub>
            <m:r>
              <w:rPr>
                <w:rFonts w:ascii="Cambria Math" w:eastAsia="SimSun" w:hAnsi="Cambria Math" w:cs="Arial"/>
                <w:sz w:val="15"/>
                <w:szCs w:val="15"/>
                <w:lang w:val="en-GB"/>
              </w:rPr>
              <m:t>fric,w</m:t>
            </m:r>
          </m:sub>
        </m:sSub>
      </m:oMath>
      <w:r w:rsidR="0073545E" w:rsidRPr="005570AD">
        <w:rPr>
          <w:rFonts w:eastAsia="SimSun" w:cs="Arial"/>
          <w:sz w:val="15"/>
          <w:szCs w:val="15"/>
          <w:lang w:val="en-GB"/>
        </w:rPr>
        <w:t xml:space="preserve">, </w:t>
      </w: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u</m:t>
            </m:r>
          </m:e>
          <m:sub>
            <m:r>
              <w:rPr>
                <w:rFonts w:ascii="Cambria Math" w:eastAsia="SimSun" w:hAnsi="Cambria Math" w:cs="Arial"/>
                <w:sz w:val="15"/>
                <w:szCs w:val="15"/>
                <w:lang w:val="en-GB"/>
              </w:rPr>
              <m:t>fric</m:t>
            </m:r>
          </m:sub>
        </m:sSub>
      </m:oMath>
      <w:r w:rsidR="00D068FA" w:rsidRPr="005570AD">
        <w:rPr>
          <w:rFonts w:eastAsia="SimSun" w:cs="Arial"/>
          <w:sz w:val="15"/>
          <w:szCs w:val="15"/>
          <w:lang w:val="en-GB"/>
        </w:rPr>
        <w:t xml:space="preserve"> - </w:t>
      </w:r>
      <w:r w:rsidR="009E3FA5">
        <w:rPr>
          <w:rFonts w:eastAsia="SimSun" w:cs="Arial"/>
          <w:sz w:val="15"/>
          <w:szCs w:val="15"/>
          <w:lang w:val="en-GB"/>
        </w:rPr>
        <w:t>P</w:t>
      </w:r>
      <w:r w:rsidR="009E3FA5" w:rsidRPr="009D1326">
        <w:rPr>
          <w:rFonts w:eastAsia="SimSun" w:cs="Arial"/>
          <w:sz w:val="15"/>
          <w:szCs w:val="15"/>
          <w:lang w:val="en-GB"/>
        </w:rPr>
        <w:t>ool</w:t>
      </w:r>
      <w:r w:rsidR="009E3FA5" w:rsidRPr="009D1326">
        <w:rPr>
          <w:rFonts w:eastAsia="SimSun" w:cs="Arial"/>
          <w:sz w:val="15"/>
          <w:szCs w:val="15"/>
          <w:lang w:val="en-GB"/>
        </w:rPr>
        <w:t xml:space="preserve"> </w:t>
      </w:r>
      <w:r w:rsidR="009E3FA5">
        <w:rPr>
          <w:rFonts w:eastAsia="SimSun" w:cs="Arial"/>
          <w:sz w:val="15"/>
          <w:szCs w:val="15"/>
          <w:lang w:val="en-GB"/>
        </w:rPr>
        <w:t>S</w:t>
      </w:r>
      <w:r w:rsidR="009E3FA5" w:rsidRPr="009D1326">
        <w:rPr>
          <w:rFonts w:eastAsia="SimSun" w:cs="Arial"/>
          <w:sz w:val="15"/>
          <w:szCs w:val="15"/>
          <w:lang w:val="en-GB"/>
        </w:rPr>
        <w:t>urface</w:t>
      </w:r>
      <w:r w:rsidR="009E3FA5" w:rsidRPr="009E3FA5">
        <w:rPr>
          <w:rFonts w:eastAsia="SimSun" w:cs="Arial"/>
          <w:sz w:val="15"/>
          <w:szCs w:val="15"/>
          <w:lang w:val="en-GB"/>
        </w:rPr>
        <w:t xml:space="preserve"> </w:t>
      </w:r>
      <w:r w:rsidR="00B17B02" w:rsidRPr="005570AD">
        <w:rPr>
          <w:rFonts w:eastAsia="SimSun" w:cs="Arial"/>
          <w:sz w:val="15"/>
          <w:szCs w:val="15"/>
          <w:lang w:val="en-GB"/>
        </w:rPr>
        <w:t xml:space="preserve">Water </w:t>
      </w:r>
      <w:r w:rsidR="0073545E" w:rsidRPr="005570AD">
        <w:rPr>
          <w:rFonts w:eastAsia="SimSun" w:cs="Arial"/>
          <w:sz w:val="15"/>
          <w:szCs w:val="15"/>
          <w:lang w:val="en-GB"/>
        </w:rPr>
        <w:t xml:space="preserve">&amp; Wind </w:t>
      </w:r>
      <w:r w:rsidR="00B17B02" w:rsidRPr="005570AD">
        <w:rPr>
          <w:rFonts w:eastAsia="SimSun" w:cs="Arial"/>
          <w:sz w:val="15"/>
          <w:szCs w:val="15"/>
          <w:lang w:val="en-GB"/>
        </w:rPr>
        <w:t>Fric</w:t>
      </w:r>
      <w:r w:rsidR="0046714A">
        <w:rPr>
          <w:rFonts w:eastAsia="SimSun" w:cs="Arial"/>
          <w:sz w:val="15"/>
          <w:szCs w:val="15"/>
          <w:lang w:val="en-GB"/>
        </w:rPr>
        <w:t>tion</w:t>
      </w:r>
      <w:r w:rsidR="00B17B02" w:rsidRPr="005570AD">
        <w:rPr>
          <w:rFonts w:eastAsia="SimSun" w:cs="Arial"/>
          <w:sz w:val="15"/>
          <w:szCs w:val="15"/>
          <w:lang w:val="en-GB"/>
        </w:rPr>
        <w:t xml:space="preserve"> Vel,</w:t>
      </w:r>
      <w:r w:rsidR="009E3FA5">
        <w:rPr>
          <w:rFonts w:eastAsia="SimSun" w:cs="Arial"/>
          <w:sz w:val="15"/>
          <w:szCs w:val="15"/>
          <w:lang w:val="en-GB"/>
        </w:rPr>
        <w:t xml:space="preserve"> </w:t>
      </w:r>
      <w:r w:rsidR="00B136E4" w:rsidRPr="005570AD">
        <w:rPr>
          <w:rFonts w:eastAsia="SimSun" w:cs="Arial"/>
          <w:sz w:val="15"/>
          <w:szCs w:val="15"/>
          <w:lang w:val="en-GB"/>
        </w:rPr>
        <w:t>m/s</w:t>
      </w:r>
    </w:p>
    <w:p w14:paraId="2A76B1DA" w14:textId="2F554C42" w:rsidR="009B04BA"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u</m:t>
            </m:r>
          </m:e>
          <m:sub>
            <m:r>
              <w:rPr>
                <w:rFonts w:ascii="Cambria Math" w:eastAsia="SimSun" w:hAnsi="Cambria Math" w:cs="Arial"/>
                <w:sz w:val="15"/>
                <w:szCs w:val="15"/>
                <w:lang w:val="en-GB"/>
              </w:rPr>
              <m:t>ref</m:t>
            </m:r>
          </m:sub>
        </m:sSub>
      </m:oMath>
      <w:r w:rsidR="004273B2" w:rsidRPr="005570AD">
        <w:rPr>
          <w:rFonts w:eastAsia="SimSun" w:cs="Arial"/>
          <w:sz w:val="15"/>
          <w:szCs w:val="15"/>
          <w:lang w:val="en-GB"/>
        </w:rPr>
        <w:t xml:space="preserve"> - </w:t>
      </w:r>
      <w:r w:rsidR="000664CD" w:rsidRPr="005570AD">
        <w:rPr>
          <w:rFonts w:eastAsia="SimSun" w:cs="Arial"/>
          <w:sz w:val="15"/>
          <w:szCs w:val="15"/>
          <w:lang w:val="en-GB"/>
        </w:rPr>
        <w:t>W</w:t>
      </w:r>
      <w:r w:rsidR="00C759F2" w:rsidRPr="005570AD">
        <w:rPr>
          <w:rFonts w:eastAsia="SimSun" w:cs="Arial"/>
          <w:sz w:val="15"/>
          <w:szCs w:val="15"/>
          <w:lang w:val="en-GB"/>
        </w:rPr>
        <w:t xml:space="preserve">ind speed </w:t>
      </w:r>
      <w:r w:rsidR="00C759F2" w:rsidRPr="005570AD">
        <w:rPr>
          <w:rFonts w:eastAsia="SimSun" w:cs="Arial"/>
          <w:sz w:val="15"/>
          <w:szCs w:val="15"/>
          <w:lang w:val="en-GB"/>
        </w:rPr>
        <w:t>r</w:t>
      </w:r>
      <w:r w:rsidR="00A07250" w:rsidRPr="005570AD">
        <w:rPr>
          <w:rFonts w:eastAsia="SimSun" w:cs="Arial"/>
          <w:sz w:val="15"/>
          <w:szCs w:val="15"/>
          <w:lang w:val="en-GB"/>
        </w:rPr>
        <w:t>eference value at 10m elevation, m/s</w:t>
      </w:r>
    </w:p>
    <w:p w14:paraId="2A715FC2" w14:textId="6884DDE7" w:rsidR="00A07250"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w</m:t>
            </m:r>
          </m:e>
          <m:sub>
            <m:r>
              <w:rPr>
                <w:rFonts w:ascii="Cambria Math" w:eastAsia="SimSun" w:hAnsi="Cambria Math" w:cs="Arial"/>
                <w:sz w:val="15"/>
                <w:szCs w:val="15"/>
                <w:lang w:val="en-GB"/>
              </w:rPr>
              <m:t>s</m:t>
            </m:r>
          </m:sub>
        </m:sSub>
      </m:oMath>
      <w:r w:rsidR="00485069" w:rsidRPr="005570AD">
        <w:rPr>
          <w:rFonts w:eastAsia="SimSun" w:cs="Arial"/>
          <w:sz w:val="15"/>
          <w:szCs w:val="15"/>
          <w:lang w:val="en-GB"/>
        </w:rPr>
        <w:t xml:space="preserve"> </w:t>
      </w:r>
      <w:r w:rsidR="0046714A">
        <w:rPr>
          <w:rFonts w:eastAsia="SimSun" w:cs="Arial"/>
          <w:sz w:val="15"/>
          <w:szCs w:val="15"/>
          <w:lang w:val="en-GB"/>
        </w:rPr>
        <w:t>–</w:t>
      </w:r>
      <w:r w:rsidR="00485069" w:rsidRPr="005570AD">
        <w:rPr>
          <w:rFonts w:eastAsia="SimSun" w:cs="Arial"/>
          <w:sz w:val="15"/>
          <w:szCs w:val="15"/>
          <w:lang w:val="en-GB"/>
        </w:rPr>
        <w:t xml:space="preserve"> </w:t>
      </w:r>
      <w:r w:rsidR="0046714A">
        <w:rPr>
          <w:rFonts w:eastAsia="SimSun" w:cs="Arial"/>
          <w:sz w:val="15"/>
          <w:szCs w:val="15"/>
          <w:lang w:val="en-GB"/>
        </w:rPr>
        <w:t>Ammonia i</w:t>
      </w:r>
      <w:r w:rsidR="003F373D" w:rsidRPr="005570AD">
        <w:rPr>
          <w:rFonts w:eastAsia="SimSun" w:cs="Arial"/>
          <w:sz w:val="15"/>
          <w:szCs w:val="15"/>
          <w:lang w:val="en-GB"/>
        </w:rPr>
        <w:t>nterface fraction at ammonia/sea interface, -</w:t>
      </w:r>
    </w:p>
    <w:p w14:paraId="501746FE" w14:textId="5BF42C11" w:rsidR="003F373D"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z</m:t>
            </m:r>
          </m:e>
          <m:sub>
            <m:r>
              <w:rPr>
                <w:rFonts w:ascii="Cambria Math" w:eastAsia="SimSun" w:hAnsi="Cambria Math" w:cs="Arial"/>
                <w:sz w:val="15"/>
                <w:szCs w:val="15"/>
                <w:lang w:val="en-GB"/>
              </w:rPr>
              <m:t>0</m:t>
            </m:r>
          </m:sub>
        </m:sSub>
      </m:oMath>
      <w:r w:rsidR="00374DE8" w:rsidRPr="005570AD">
        <w:rPr>
          <w:rFonts w:eastAsia="SimSun" w:cs="Arial"/>
          <w:sz w:val="15"/>
          <w:szCs w:val="15"/>
          <w:lang w:val="en-GB"/>
        </w:rPr>
        <w:t xml:space="preserve">, </w:t>
      </w: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z</m:t>
            </m:r>
          </m:e>
          <m:sub>
            <m:r>
              <w:rPr>
                <w:rFonts w:ascii="Cambria Math" w:eastAsia="SimSun" w:hAnsi="Cambria Math" w:cs="Arial"/>
                <w:sz w:val="15"/>
                <w:szCs w:val="15"/>
                <w:lang w:val="en-GB"/>
              </w:rPr>
              <m:t>ref</m:t>
            </m:r>
          </m:sub>
        </m:sSub>
      </m:oMath>
      <w:r w:rsidR="005E696A" w:rsidRPr="005570AD">
        <w:rPr>
          <w:rFonts w:eastAsia="SimSun" w:cs="Arial"/>
          <w:sz w:val="15"/>
          <w:szCs w:val="15"/>
          <w:lang w:val="en-GB"/>
        </w:rPr>
        <w:t xml:space="preserve"> - </w:t>
      </w:r>
      <w:r w:rsidR="000A1813" w:rsidRPr="005570AD">
        <w:rPr>
          <w:rFonts w:eastAsia="SimSun" w:cs="Arial"/>
          <w:sz w:val="15"/>
          <w:szCs w:val="15"/>
          <w:lang w:val="en-GB"/>
        </w:rPr>
        <w:t>Surface roughness</w:t>
      </w:r>
      <w:r w:rsidR="00374DE8" w:rsidRPr="005570AD">
        <w:rPr>
          <w:rFonts w:eastAsia="SimSun" w:cs="Arial"/>
          <w:sz w:val="15"/>
          <w:szCs w:val="15"/>
          <w:lang w:val="en-GB"/>
        </w:rPr>
        <w:t xml:space="preserve"> &amp; </w:t>
      </w:r>
      <w:r w:rsidR="00374DE8" w:rsidRPr="005570AD">
        <w:rPr>
          <w:rFonts w:eastAsia="SimSun" w:cs="Arial"/>
          <w:sz w:val="15"/>
          <w:szCs w:val="15"/>
          <w:lang w:val="en-GB"/>
        </w:rPr>
        <w:t>Reference height</w:t>
      </w:r>
      <w:r w:rsidR="000A1813" w:rsidRPr="005570AD">
        <w:rPr>
          <w:rFonts w:eastAsia="SimSun" w:cs="Arial"/>
          <w:sz w:val="15"/>
          <w:szCs w:val="15"/>
          <w:lang w:val="en-GB"/>
        </w:rPr>
        <w:t>, m</w:t>
      </w:r>
    </w:p>
    <w:p w14:paraId="29C975FC" w14:textId="12CA25B0" w:rsidR="00B136E4"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α</m:t>
            </m:r>
          </m:e>
          <m:sub>
            <m:r>
              <w:rPr>
                <w:rFonts w:ascii="Cambria Math" w:eastAsia="SimSun" w:hAnsi="Cambria Math" w:cs="Arial"/>
                <w:sz w:val="15"/>
                <w:szCs w:val="15"/>
                <w:lang w:val="en-GB"/>
              </w:rPr>
              <m:t>g</m:t>
            </m:r>
          </m:sub>
        </m:sSub>
      </m:oMath>
      <w:r w:rsidR="00BE77A0" w:rsidRPr="005570AD">
        <w:rPr>
          <w:rFonts w:eastAsia="SimSun" w:cs="Arial"/>
          <w:sz w:val="15"/>
          <w:szCs w:val="15"/>
          <w:lang w:val="en-GB"/>
        </w:rPr>
        <w:t xml:space="preserve">, </w:t>
      </w: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α</m:t>
            </m:r>
          </m:e>
          <m:sub>
            <m:r>
              <w:rPr>
                <w:rFonts w:ascii="Cambria Math" w:eastAsia="SimSun" w:hAnsi="Cambria Math" w:cs="Arial"/>
                <w:sz w:val="15"/>
                <w:szCs w:val="15"/>
                <w:lang w:val="en-GB"/>
              </w:rPr>
              <m:t>w</m:t>
            </m:r>
          </m:sub>
        </m:sSub>
      </m:oMath>
      <w:r w:rsidR="00BE77A0" w:rsidRPr="005570AD">
        <w:rPr>
          <w:rFonts w:eastAsia="SimSun" w:cs="Arial"/>
          <w:sz w:val="15"/>
          <w:szCs w:val="15"/>
          <w:lang w:val="en-GB"/>
        </w:rPr>
        <w:t xml:space="preserve"> </w:t>
      </w:r>
      <w:r w:rsidR="00CB612F" w:rsidRPr="005570AD">
        <w:rPr>
          <w:rFonts w:eastAsia="SimSun" w:cs="Arial"/>
          <w:sz w:val="15"/>
          <w:szCs w:val="15"/>
          <w:lang w:val="en-GB"/>
        </w:rPr>
        <w:t xml:space="preserve">- </w:t>
      </w:r>
      <w:r w:rsidR="00AC0A2B" w:rsidRPr="005570AD">
        <w:rPr>
          <w:rFonts w:eastAsia="SimSun" w:cs="Arial"/>
          <w:sz w:val="15"/>
          <w:szCs w:val="15"/>
          <w:lang w:val="en-GB"/>
        </w:rPr>
        <w:t>Ground &amp; Water</w:t>
      </w:r>
      <w:r w:rsidR="00AC0A2B" w:rsidRPr="005570AD">
        <w:rPr>
          <w:rFonts w:eastAsia="SimSun" w:cs="Arial"/>
          <w:sz w:val="15"/>
          <w:szCs w:val="15"/>
          <w:lang w:val="en-GB"/>
        </w:rPr>
        <w:t xml:space="preserve"> t</w:t>
      </w:r>
      <w:r w:rsidR="00DF1196" w:rsidRPr="005570AD">
        <w:rPr>
          <w:rFonts w:eastAsia="SimSun" w:cs="Arial"/>
          <w:sz w:val="15"/>
          <w:szCs w:val="15"/>
          <w:lang w:val="en-GB"/>
        </w:rPr>
        <w:t xml:space="preserve">hermal diffusivity, </w:t>
      </w:r>
      <w:r w:rsidR="00D136F9" w:rsidRPr="005570AD">
        <w:rPr>
          <w:rFonts w:eastAsia="SimSun" w:cs="Arial"/>
          <w:sz w:val="15"/>
          <w:szCs w:val="15"/>
          <w:lang w:val="en-GB"/>
        </w:rPr>
        <w:t>W/(</w:t>
      </w:r>
      <w:proofErr w:type="spellStart"/>
      <w:r w:rsidR="00D136F9" w:rsidRPr="005570AD">
        <w:rPr>
          <w:rFonts w:eastAsia="SimSun" w:cs="Arial"/>
          <w:sz w:val="15"/>
          <w:szCs w:val="15"/>
          <w:lang w:val="en-GB"/>
        </w:rPr>
        <w:t>mK</w:t>
      </w:r>
      <w:proofErr w:type="spellEnd"/>
      <w:r w:rsidR="00D136F9" w:rsidRPr="005570AD">
        <w:rPr>
          <w:rFonts w:eastAsia="SimSun" w:cs="Arial"/>
          <w:sz w:val="15"/>
          <w:szCs w:val="15"/>
          <w:lang w:val="en-GB"/>
        </w:rPr>
        <w:t>)</w:t>
      </w:r>
    </w:p>
    <w:p w14:paraId="04279E83" w14:textId="5F7EA69C" w:rsidR="000E435E"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β</m:t>
            </m:r>
          </m:e>
          <m:sub>
            <m:r>
              <w:rPr>
                <w:rFonts w:ascii="Cambria Math" w:eastAsia="SimSun" w:hAnsi="Cambria Math" w:cs="Arial"/>
                <w:sz w:val="15"/>
                <w:szCs w:val="15"/>
                <w:lang w:val="en-GB"/>
              </w:rPr>
              <m:t>w</m:t>
            </m:r>
          </m:sub>
        </m:sSub>
        <m:d>
          <m:dPr>
            <m:ctrlPr>
              <w:rPr>
                <w:rFonts w:ascii="Cambria Math" w:eastAsia="SimSun" w:hAnsi="Cambria Math" w:cs="Arial"/>
                <w:i/>
                <w:sz w:val="15"/>
                <w:szCs w:val="15"/>
                <w:lang w:val="en-GB"/>
              </w:rPr>
            </m:ctrlPr>
          </m:dPr>
          <m:e>
            <m:r>
              <w:rPr>
                <w:rFonts w:ascii="Cambria Math" w:eastAsia="SimSun" w:hAnsi="Cambria Math" w:cs="Arial"/>
                <w:sz w:val="15"/>
                <w:szCs w:val="15"/>
                <w:lang w:val="en-GB"/>
              </w:rPr>
              <m:t>Sc</m:t>
            </m:r>
          </m:e>
        </m:d>
      </m:oMath>
      <w:r w:rsidR="00B15D23" w:rsidRPr="005570AD">
        <w:rPr>
          <w:rFonts w:eastAsia="SimSun" w:cs="Arial"/>
          <w:sz w:val="15"/>
          <w:szCs w:val="15"/>
          <w:lang w:val="en-GB"/>
        </w:rPr>
        <w:t xml:space="preserve">, </w:t>
      </w:r>
      <m:oMath>
        <m:r>
          <w:rPr>
            <w:rFonts w:ascii="Cambria Math" w:eastAsia="SimSun" w:hAnsi="Cambria Math" w:cs="Arial"/>
            <w:sz w:val="15"/>
            <w:szCs w:val="15"/>
            <w:lang w:val="en-GB"/>
          </w:rPr>
          <m:t>β</m:t>
        </m:r>
        <m:d>
          <m:dPr>
            <m:ctrlPr>
              <w:rPr>
                <w:rFonts w:ascii="Cambria Math" w:eastAsia="SimSun" w:hAnsi="Cambria Math" w:cs="Arial"/>
                <w:i/>
                <w:sz w:val="15"/>
                <w:szCs w:val="15"/>
                <w:lang w:val="en-GB"/>
              </w:rPr>
            </m:ctrlPr>
          </m:dPr>
          <m:e>
            <m:r>
              <w:rPr>
                <w:rFonts w:ascii="Cambria Math" w:eastAsia="SimSun" w:hAnsi="Cambria Math" w:cs="Arial"/>
                <w:sz w:val="15"/>
                <w:szCs w:val="15"/>
                <w:lang w:val="en-GB"/>
              </w:rPr>
              <m:t>Sc</m:t>
            </m:r>
          </m:e>
        </m:d>
      </m:oMath>
      <w:r w:rsidR="00603A42" w:rsidRPr="005570AD">
        <w:rPr>
          <w:rFonts w:eastAsia="SimSun" w:cs="Arial"/>
          <w:sz w:val="15"/>
          <w:szCs w:val="15"/>
          <w:lang w:val="en-GB"/>
        </w:rPr>
        <w:t xml:space="preserve"> - </w:t>
      </w:r>
      <w:r w:rsidR="00C85EAB" w:rsidRPr="005570AD">
        <w:rPr>
          <w:rFonts w:eastAsia="SimSun" w:cs="Arial"/>
          <w:sz w:val="15"/>
          <w:szCs w:val="15"/>
          <w:lang w:val="en-GB"/>
        </w:rPr>
        <w:t>Semi-emp</w:t>
      </w:r>
      <w:r w:rsidR="00B04418" w:rsidRPr="005570AD">
        <w:rPr>
          <w:rFonts w:eastAsia="SimSun" w:cs="Arial"/>
          <w:sz w:val="15"/>
          <w:szCs w:val="15"/>
          <w:lang w:val="en-GB"/>
        </w:rPr>
        <w:t>irical</w:t>
      </w:r>
      <w:r w:rsidR="00C85EAB" w:rsidRPr="005570AD">
        <w:rPr>
          <w:rFonts w:eastAsia="SimSun" w:cs="Arial"/>
          <w:sz w:val="15"/>
          <w:szCs w:val="15"/>
          <w:lang w:val="en-GB"/>
        </w:rPr>
        <w:t xml:space="preserve"> corr</w:t>
      </w:r>
      <w:r w:rsidR="005C2F51" w:rsidRPr="005570AD">
        <w:rPr>
          <w:rFonts w:eastAsia="SimSun" w:cs="Arial"/>
          <w:sz w:val="15"/>
          <w:szCs w:val="15"/>
          <w:lang w:val="en-GB"/>
        </w:rPr>
        <w:t>.</w:t>
      </w:r>
      <w:r w:rsidR="00C85EAB" w:rsidRPr="005570AD">
        <w:rPr>
          <w:rFonts w:eastAsia="SimSun" w:cs="Arial"/>
          <w:sz w:val="15"/>
          <w:szCs w:val="15"/>
          <w:lang w:val="en-GB"/>
        </w:rPr>
        <w:t xml:space="preserve"> </w:t>
      </w:r>
      <w:r w:rsidR="00B04418" w:rsidRPr="005570AD">
        <w:rPr>
          <w:rFonts w:eastAsia="SimSun" w:cs="Arial"/>
          <w:sz w:val="15"/>
          <w:szCs w:val="15"/>
          <w:lang w:val="en-GB"/>
        </w:rPr>
        <w:t xml:space="preserve">for </w:t>
      </w:r>
      <w:r w:rsidR="00E311DA" w:rsidRPr="005570AD">
        <w:rPr>
          <w:rFonts w:eastAsia="SimSun" w:cs="Arial"/>
          <w:sz w:val="15"/>
          <w:szCs w:val="15"/>
          <w:lang w:val="en-GB"/>
        </w:rPr>
        <w:t>D</w:t>
      </w:r>
      <w:r w:rsidR="00C85EAB" w:rsidRPr="005570AD">
        <w:rPr>
          <w:rFonts w:eastAsia="SimSun" w:cs="Arial"/>
          <w:sz w:val="15"/>
          <w:szCs w:val="15"/>
          <w:lang w:val="en-GB"/>
        </w:rPr>
        <w:t>is</w:t>
      </w:r>
      <w:r w:rsidR="00B04418">
        <w:rPr>
          <w:rFonts w:eastAsia="SimSun" w:cs="Arial"/>
          <w:sz w:val="15"/>
          <w:szCs w:val="15"/>
          <w:lang w:val="en-GB"/>
        </w:rPr>
        <w:t>s.</w:t>
      </w:r>
      <w:r w:rsidR="00E311DA" w:rsidRPr="005570AD">
        <w:rPr>
          <w:rFonts w:eastAsia="SimSun" w:cs="Arial"/>
          <w:sz w:val="15"/>
          <w:szCs w:val="15"/>
          <w:lang w:val="en-GB"/>
        </w:rPr>
        <w:t xml:space="preserve"> &amp;</w:t>
      </w:r>
      <w:r w:rsidR="00B15D23" w:rsidRPr="005570AD">
        <w:rPr>
          <w:rFonts w:eastAsia="SimSun" w:cs="Arial"/>
          <w:sz w:val="15"/>
          <w:szCs w:val="15"/>
          <w:lang w:val="en-GB"/>
        </w:rPr>
        <w:t xml:space="preserve"> </w:t>
      </w:r>
      <w:r w:rsidR="00E311DA" w:rsidRPr="005570AD">
        <w:rPr>
          <w:rFonts w:eastAsia="SimSun" w:cs="Arial"/>
          <w:sz w:val="15"/>
          <w:szCs w:val="15"/>
          <w:lang w:val="en-GB"/>
        </w:rPr>
        <w:t>E</w:t>
      </w:r>
      <w:r w:rsidR="00B15D23" w:rsidRPr="005570AD">
        <w:rPr>
          <w:rFonts w:eastAsia="SimSun" w:cs="Arial"/>
          <w:sz w:val="15"/>
          <w:szCs w:val="15"/>
          <w:lang w:val="en-GB"/>
        </w:rPr>
        <w:t>vap</w:t>
      </w:r>
      <w:r w:rsidR="00B04418">
        <w:rPr>
          <w:rFonts w:eastAsia="SimSun" w:cs="Arial"/>
          <w:sz w:val="15"/>
          <w:szCs w:val="15"/>
          <w:lang w:val="en-GB"/>
        </w:rPr>
        <w:t>.</w:t>
      </w:r>
      <w:r w:rsidR="00C85EAB" w:rsidRPr="005570AD">
        <w:rPr>
          <w:rFonts w:eastAsia="SimSun" w:cs="Arial"/>
          <w:sz w:val="15"/>
          <w:szCs w:val="15"/>
          <w:lang w:val="en-GB"/>
        </w:rPr>
        <w:t>, -</w:t>
      </w:r>
    </w:p>
    <w:p w14:paraId="750A0EC6" w14:textId="55AE6090" w:rsidR="00C85EAB"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λ</m:t>
            </m:r>
          </m:e>
          <m:sub>
            <m:r>
              <w:rPr>
                <w:rFonts w:ascii="Cambria Math" w:eastAsia="SimSun" w:hAnsi="Cambria Math" w:cs="Arial"/>
                <w:sz w:val="15"/>
                <w:szCs w:val="15"/>
                <w:lang w:val="en-GB"/>
              </w:rPr>
              <m:t>p</m:t>
            </m:r>
          </m:sub>
        </m:sSub>
      </m:oMath>
      <w:r w:rsidR="001E323A" w:rsidRPr="005570AD">
        <w:rPr>
          <w:rFonts w:eastAsia="SimSun" w:cs="Arial"/>
          <w:sz w:val="15"/>
          <w:szCs w:val="15"/>
          <w:lang w:val="en-GB"/>
        </w:rPr>
        <w:t xml:space="preserve"> - </w:t>
      </w:r>
      <w:r w:rsidR="000A1580" w:rsidRPr="005570AD">
        <w:rPr>
          <w:rFonts w:eastAsia="SimSun" w:cs="Arial"/>
          <w:sz w:val="15"/>
          <w:szCs w:val="15"/>
          <w:lang w:val="en-GB"/>
        </w:rPr>
        <w:t xml:space="preserve">Latent heat of vaporisation, </w:t>
      </w:r>
      <w:r w:rsidR="00963600" w:rsidRPr="005570AD">
        <w:rPr>
          <w:rFonts w:eastAsia="SimSun" w:cs="Arial"/>
          <w:sz w:val="15"/>
          <w:szCs w:val="15"/>
          <w:lang w:val="en-GB"/>
        </w:rPr>
        <w:t>j/(kg)</w:t>
      </w:r>
    </w:p>
    <w:p w14:paraId="22B6918D" w14:textId="724E0210" w:rsidR="003B35FF" w:rsidRPr="005570AD" w:rsidRDefault="00D10E98" w:rsidP="00280FAF">
      <w:pPr>
        <w:pStyle w:val="CETBodytext"/>
        <w:jc w:val="left"/>
        <w:rPr>
          <w:rFonts w:eastAsia="SimSun" w:cs="Arial"/>
          <w:sz w:val="15"/>
          <w:szCs w:val="15"/>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μ</m:t>
            </m:r>
          </m:e>
          <m:sub>
            <m:r>
              <w:rPr>
                <w:rFonts w:ascii="Cambria Math" w:eastAsia="SimSun" w:hAnsi="Cambria Math" w:cs="Arial"/>
                <w:sz w:val="15"/>
                <w:szCs w:val="15"/>
                <w:lang w:val="en-GB"/>
              </w:rPr>
              <m:t>a</m:t>
            </m:r>
          </m:sub>
        </m:sSub>
      </m:oMath>
      <w:r w:rsidR="003B35FF" w:rsidRPr="005570AD">
        <w:rPr>
          <w:rFonts w:eastAsia="SimSun" w:cs="Arial"/>
          <w:sz w:val="15"/>
          <w:szCs w:val="15"/>
          <w:lang w:val="en-GB"/>
        </w:rPr>
        <w:t xml:space="preserve"> - </w:t>
      </w:r>
      <w:r w:rsidR="00CF67DD" w:rsidRPr="005570AD">
        <w:rPr>
          <w:rFonts w:eastAsia="SimSun" w:cs="Arial"/>
          <w:sz w:val="15"/>
          <w:szCs w:val="15"/>
          <w:lang w:val="en-GB"/>
        </w:rPr>
        <w:t xml:space="preserve">Viscosity (air), </w:t>
      </w:r>
      <w:r w:rsidR="00C1472B" w:rsidRPr="005570AD">
        <w:rPr>
          <w:rFonts w:eastAsia="SimSun" w:cs="Arial"/>
          <w:sz w:val="15"/>
          <w:szCs w:val="15"/>
          <w:lang w:val="en-GB"/>
        </w:rPr>
        <w:t>m</w:t>
      </w:r>
      <w:r w:rsidR="00C1472B" w:rsidRPr="005570AD">
        <w:rPr>
          <w:rFonts w:eastAsia="SimSun" w:cs="Arial"/>
          <w:sz w:val="15"/>
          <w:szCs w:val="15"/>
          <w:vertAlign w:val="superscript"/>
          <w:lang w:val="en-GB"/>
        </w:rPr>
        <w:t>2</w:t>
      </w:r>
      <w:r w:rsidR="00C1472B" w:rsidRPr="005570AD">
        <w:rPr>
          <w:rFonts w:eastAsia="SimSun" w:cs="Arial"/>
          <w:sz w:val="15"/>
          <w:szCs w:val="15"/>
          <w:lang w:val="en-GB"/>
        </w:rPr>
        <w:t>/s</w:t>
      </w:r>
    </w:p>
    <w:p w14:paraId="79365CD7" w14:textId="2C6DA394" w:rsidR="00C1472B" w:rsidRPr="005570AD" w:rsidRDefault="00D10E98" w:rsidP="00280FAF">
      <w:pPr>
        <w:pStyle w:val="CETBodytext"/>
        <w:jc w:val="left"/>
        <w:rPr>
          <w:rFonts w:eastAsia="SimSun" w:cs="Arial"/>
          <w:sz w:val="15"/>
          <w:szCs w:val="15"/>
          <w:vertAlign w:val="superscript"/>
          <w:lang w:val="en-GB"/>
        </w:rPr>
      </w:pP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ρ</m:t>
            </m:r>
          </m:e>
          <m:sub>
            <m:r>
              <w:rPr>
                <w:rFonts w:ascii="Cambria Math" w:eastAsia="SimSun" w:hAnsi="Cambria Math" w:cs="Arial"/>
                <w:sz w:val="15"/>
                <w:szCs w:val="15"/>
                <w:lang w:val="en-GB"/>
              </w:rPr>
              <m:t>a</m:t>
            </m:r>
          </m:sub>
        </m:sSub>
      </m:oMath>
      <w:r w:rsidR="002A38D9" w:rsidRPr="005570AD">
        <w:rPr>
          <w:rFonts w:eastAsia="SimSun" w:cs="Arial"/>
          <w:sz w:val="15"/>
          <w:szCs w:val="15"/>
          <w:lang w:val="en-GB"/>
        </w:rPr>
        <w:t xml:space="preserve">, </w:t>
      </w: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ρ</m:t>
            </m:r>
          </m:e>
          <m:sub>
            <m:r>
              <w:rPr>
                <w:rFonts w:ascii="Cambria Math" w:eastAsia="SimSun" w:hAnsi="Cambria Math" w:cs="Arial"/>
                <w:sz w:val="15"/>
                <w:szCs w:val="15"/>
                <w:lang w:val="en-GB"/>
              </w:rPr>
              <m:t>p</m:t>
            </m:r>
          </m:sub>
        </m:sSub>
      </m:oMath>
      <w:r w:rsidR="002A38D9" w:rsidRPr="005570AD">
        <w:rPr>
          <w:rFonts w:eastAsia="SimSun" w:cs="Arial"/>
          <w:sz w:val="15"/>
          <w:szCs w:val="15"/>
          <w:lang w:val="en-GB"/>
        </w:rPr>
        <w:t xml:space="preserve">, </w:t>
      </w: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ρ</m:t>
            </m:r>
          </m:e>
          <m:sub>
            <m:r>
              <w:rPr>
                <w:rFonts w:ascii="Cambria Math" w:eastAsia="SimSun" w:hAnsi="Cambria Math" w:cs="Arial"/>
                <w:sz w:val="15"/>
                <w:szCs w:val="15"/>
                <w:lang w:val="en-GB"/>
              </w:rPr>
              <m:t>w</m:t>
            </m:r>
          </m:sub>
        </m:sSub>
      </m:oMath>
      <w:r w:rsidR="00AB1080" w:rsidRPr="005570AD">
        <w:rPr>
          <w:rFonts w:eastAsia="SimSun" w:cs="Arial"/>
          <w:sz w:val="15"/>
          <w:szCs w:val="15"/>
          <w:lang w:val="en-GB"/>
        </w:rPr>
        <w:t xml:space="preserve"> </w:t>
      </w:r>
      <w:r w:rsidR="00270BC4" w:rsidRPr="005570AD">
        <w:rPr>
          <w:rFonts w:eastAsia="SimSun" w:cs="Arial"/>
          <w:sz w:val="15"/>
          <w:szCs w:val="15"/>
          <w:lang w:val="en-GB"/>
        </w:rPr>
        <w:t>–</w:t>
      </w:r>
      <w:r w:rsidR="00AB1080" w:rsidRPr="005570AD">
        <w:rPr>
          <w:rFonts w:eastAsia="SimSun" w:cs="Arial"/>
          <w:sz w:val="15"/>
          <w:szCs w:val="15"/>
          <w:lang w:val="en-GB"/>
        </w:rPr>
        <w:t xml:space="preserve"> </w:t>
      </w:r>
      <w:r w:rsidR="00270BC4" w:rsidRPr="005570AD">
        <w:rPr>
          <w:rFonts w:eastAsia="SimSun" w:cs="Arial"/>
          <w:sz w:val="15"/>
          <w:szCs w:val="15"/>
          <w:lang w:val="en-GB"/>
        </w:rPr>
        <w:t>A</w:t>
      </w:r>
      <w:r w:rsidR="006E190C" w:rsidRPr="005570AD">
        <w:rPr>
          <w:rFonts w:eastAsia="SimSun" w:cs="Arial"/>
          <w:sz w:val="15"/>
          <w:szCs w:val="15"/>
          <w:lang w:val="en-GB"/>
        </w:rPr>
        <w:t>ir</w:t>
      </w:r>
      <w:r w:rsidR="00270BC4" w:rsidRPr="005570AD">
        <w:rPr>
          <w:rFonts w:eastAsia="SimSun" w:cs="Arial"/>
          <w:sz w:val="15"/>
          <w:szCs w:val="15"/>
          <w:lang w:val="en-GB"/>
        </w:rPr>
        <w:t xml:space="preserve">, </w:t>
      </w:r>
      <w:r w:rsidR="00AC13B0" w:rsidRPr="005570AD">
        <w:rPr>
          <w:rFonts w:eastAsia="SimSun" w:cs="Arial"/>
          <w:sz w:val="15"/>
          <w:szCs w:val="15"/>
          <w:lang w:val="en-GB"/>
        </w:rPr>
        <w:t>L</w:t>
      </w:r>
      <w:r w:rsidR="00270BC4" w:rsidRPr="005570AD">
        <w:rPr>
          <w:rFonts w:eastAsia="SimSun" w:cs="Arial"/>
          <w:sz w:val="15"/>
          <w:szCs w:val="15"/>
          <w:lang w:val="en-GB"/>
        </w:rPr>
        <w:t xml:space="preserve">iquid </w:t>
      </w:r>
      <w:r w:rsidR="00AC13B0" w:rsidRPr="005570AD">
        <w:rPr>
          <w:rFonts w:eastAsia="SimSun" w:cs="Arial"/>
          <w:sz w:val="15"/>
          <w:szCs w:val="15"/>
          <w:lang w:val="en-GB"/>
        </w:rPr>
        <w:t>A</w:t>
      </w:r>
      <w:r w:rsidR="00270BC4" w:rsidRPr="005570AD">
        <w:rPr>
          <w:rFonts w:eastAsia="SimSun" w:cs="Arial"/>
          <w:sz w:val="15"/>
          <w:szCs w:val="15"/>
          <w:lang w:val="en-GB"/>
        </w:rPr>
        <w:t>mmonia</w:t>
      </w:r>
      <w:r w:rsidR="00AC13B0" w:rsidRPr="005570AD">
        <w:rPr>
          <w:rFonts w:eastAsia="SimSun" w:cs="Arial"/>
          <w:sz w:val="15"/>
          <w:szCs w:val="15"/>
          <w:lang w:val="en-GB"/>
        </w:rPr>
        <w:t xml:space="preserve"> &amp; Water </w:t>
      </w:r>
      <w:r w:rsidR="00AC13B0" w:rsidRPr="005570AD">
        <w:rPr>
          <w:rFonts w:eastAsia="SimSun" w:cs="Arial"/>
          <w:sz w:val="15"/>
          <w:szCs w:val="15"/>
          <w:lang w:val="en-GB"/>
        </w:rPr>
        <w:t>Densit</w:t>
      </w:r>
      <w:r w:rsidR="00AC13B0" w:rsidRPr="005570AD">
        <w:rPr>
          <w:rFonts w:eastAsia="SimSun" w:cs="Arial"/>
          <w:sz w:val="15"/>
          <w:szCs w:val="15"/>
          <w:lang w:val="en-GB"/>
        </w:rPr>
        <w:t>ies</w:t>
      </w:r>
      <w:r w:rsidR="006E190C" w:rsidRPr="005570AD">
        <w:rPr>
          <w:rFonts w:eastAsia="SimSun" w:cs="Arial"/>
          <w:sz w:val="15"/>
          <w:szCs w:val="15"/>
          <w:lang w:val="en-GB"/>
        </w:rPr>
        <w:t xml:space="preserve">, </w:t>
      </w:r>
      <w:r w:rsidR="0025141B" w:rsidRPr="005570AD">
        <w:rPr>
          <w:rFonts w:eastAsia="SimSun" w:cs="Arial"/>
          <w:sz w:val="15"/>
          <w:szCs w:val="15"/>
          <w:lang w:val="en-GB"/>
        </w:rPr>
        <w:t>kg/m</w:t>
      </w:r>
      <w:r w:rsidR="0025141B" w:rsidRPr="005570AD">
        <w:rPr>
          <w:rFonts w:eastAsia="SimSun" w:cs="Arial"/>
          <w:sz w:val="15"/>
          <w:szCs w:val="15"/>
          <w:vertAlign w:val="superscript"/>
          <w:lang w:val="en-GB"/>
        </w:rPr>
        <w:t>3</w:t>
      </w:r>
    </w:p>
    <w:p w14:paraId="1567FAB5" w14:textId="48C470EA" w:rsidR="0029251E" w:rsidRPr="005570AD" w:rsidRDefault="000C06B5" w:rsidP="00280FAF">
      <w:pPr>
        <w:pStyle w:val="CETBodytext"/>
        <w:jc w:val="left"/>
        <w:rPr>
          <w:rFonts w:eastAsia="SimSun" w:cs="Arial"/>
          <w:sz w:val="15"/>
          <w:szCs w:val="15"/>
          <w:lang w:val="en-GB"/>
        </w:rPr>
      </w:pPr>
      <m:oMath>
        <m:r>
          <w:rPr>
            <w:rFonts w:ascii="Cambria Math" w:eastAsia="SimSun" w:hAnsi="Cambria Math" w:cs="Arial"/>
            <w:sz w:val="15"/>
            <w:szCs w:val="15"/>
            <w:lang w:val="en-GB"/>
          </w:rPr>
          <m:t>Nu</m:t>
        </m:r>
      </m:oMath>
      <w:r w:rsidR="0037553A" w:rsidRPr="005570AD">
        <w:rPr>
          <w:rFonts w:eastAsia="SimSun" w:cs="Arial"/>
          <w:sz w:val="15"/>
          <w:szCs w:val="15"/>
          <w:lang w:val="en-GB"/>
        </w:rPr>
        <w:t xml:space="preserve">, </w:t>
      </w:r>
      <m:oMath>
        <m:r>
          <w:rPr>
            <w:rFonts w:ascii="Cambria Math" w:eastAsia="SimSun" w:hAnsi="Cambria Math" w:cs="Arial"/>
            <w:sz w:val="15"/>
            <w:szCs w:val="15"/>
            <w:lang w:val="en-GB"/>
          </w:rPr>
          <m:t>Pr</m:t>
        </m:r>
      </m:oMath>
      <w:r w:rsidR="0037553A" w:rsidRPr="005570AD">
        <w:rPr>
          <w:rFonts w:eastAsia="SimSun" w:cs="Arial"/>
          <w:sz w:val="15"/>
          <w:szCs w:val="15"/>
          <w:lang w:val="en-GB"/>
        </w:rPr>
        <w:t xml:space="preserve">, </w:t>
      </w:r>
      <m:oMath>
        <m:r>
          <w:rPr>
            <w:rFonts w:ascii="Cambria Math" w:eastAsia="SimSun" w:hAnsi="Cambria Math" w:cs="Arial"/>
            <w:sz w:val="15"/>
            <w:szCs w:val="15"/>
            <w:lang w:val="en-GB"/>
          </w:rPr>
          <m:t>Re</m:t>
        </m:r>
      </m:oMath>
      <w:r w:rsidRPr="005570AD">
        <w:rPr>
          <w:rFonts w:eastAsia="SimSun" w:cs="Arial"/>
          <w:sz w:val="15"/>
          <w:szCs w:val="15"/>
          <w:lang w:val="en-GB"/>
        </w:rPr>
        <w:t xml:space="preserve"> </w:t>
      </w:r>
      <w:r w:rsidR="006B61A7" w:rsidRPr="005570AD">
        <w:rPr>
          <w:rFonts w:eastAsia="SimSun" w:cs="Arial"/>
          <w:sz w:val="15"/>
          <w:szCs w:val="15"/>
          <w:lang w:val="en-GB"/>
        </w:rPr>
        <w:t>–</w:t>
      </w:r>
      <w:r w:rsidRPr="005570AD">
        <w:rPr>
          <w:rFonts w:eastAsia="SimSun" w:cs="Arial"/>
          <w:sz w:val="15"/>
          <w:szCs w:val="15"/>
          <w:lang w:val="en-GB"/>
        </w:rPr>
        <w:t xml:space="preserve"> </w:t>
      </w:r>
      <w:r w:rsidR="0069352B" w:rsidRPr="005570AD">
        <w:rPr>
          <w:rFonts w:eastAsia="SimSun" w:cs="Arial"/>
          <w:sz w:val="15"/>
          <w:szCs w:val="15"/>
          <w:lang w:val="en-GB"/>
        </w:rPr>
        <w:t>Nusselt</w:t>
      </w:r>
      <w:r w:rsidR="006B61A7" w:rsidRPr="005570AD">
        <w:rPr>
          <w:rFonts w:eastAsia="SimSun" w:cs="Arial"/>
          <w:sz w:val="15"/>
          <w:szCs w:val="15"/>
          <w:lang w:val="en-GB"/>
        </w:rPr>
        <w:t xml:space="preserve">, </w:t>
      </w:r>
      <w:r w:rsidR="006B61A7" w:rsidRPr="005570AD">
        <w:rPr>
          <w:rFonts w:eastAsia="SimSun" w:cs="Arial"/>
          <w:sz w:val="15"/>
          <w:szCs w:val="15"/>
          <w:lang w:val="en-GB"/>
        </w:rPr>
        <w:t>Prandtl</w:t>
      </w:r>
      <w:r w:rsidR="006B61A7" w:rsidRPr="005570AD">
        <w:rPr>
          <w:rFonts w:eastAsia="SimSun" w:cs="Arial"/>
          <w:sz w:val="15"/>
          <w:szCs w:val="15"/>
          <w:lang w:val="en-GB"/>
        </w:rPr>
        <w:t xml:space="preserve"> &amp; </w:t>
      </w:r>
      <w:r w:rsidR="006B61A7" w:rsidRPr="005570AD">
        <w:rPr>
          <w:rFonts w:eastAsia="SimSun" w:cs="Arial"/>
          <w:sz w:val="15"/>
          <w:szCs w:val="15"/>
          <w:lang w:val="en-GB"/>
        </w:rPr>
        <w:t>Reynolds</w:t>
      </w:r>
      <w:r w:rsidR="0069352B" w:rsidRPr="005570AD">
        <w:rPr>
          <w:rFonts w:eastAsia="SimSun" w:cs="Arial"/>
          <w:sz w:val="15"/>
          <w:szCs w:val="15"/>
          <w:lang w:val="en-GB"/>
        </w:rPr>
        <w:t xml:space="preserve"> Number</w:t>
      </w:r>
      <w:r w:rsidR="006B61A7" w:rsidRPr="005570AD">
        <w:rPr>
          <w:rFonts w:eastAsia="SimSun" w:cs="Arial"/>
          <w:sz w:val="15"/>
          <w:szCs w:val="15"/>
          <w:lang w:val="en-GB"/>
        </w:rPr>
        <w:t>s</w:t>
      </w:r>
      <w:r w:rsidR="0069352B" w:rsidRPr="005570AD">
        <w:rPr>
          <w:rFonts w:eastAsia="SimSun" w:cs="Arial"/>
          <w:sz w:val="15"/>
          <w:szCs w:val="15"/>
          <w:lang w:val="en-GB"/>
        </w:rPr>
        <w:t xml:space="preserve"> (Air), -</w:t>
      </w:r>
    </w:p>
    <w:p w14:paraId="378094C2" w14:textId="31A24CE1" w:rsidR="00D3489F" w:rsidRPr="005570AD" w:rsidRDefault="00645AD5" w:rsidP="00280FAF">
      <w:pPr>
        <w:pStyle w:val="CETBodytext"/>
        <w:jc w:val="left"/>
        <w:rPr>
          <w:rFonts w:eastAsia="SimSun" w:cs="Arial"/>
          <w:sz w:val="15"/>
          <w:szCs w:val="15"/>
          <w:lang w:val="en-GB"/>
        </w:rPr>
      </w:pPr>
      <m:oMath>
        <m:r>
          <w:rPr>
            <w:rFonts w:ascii="Cambria Math" w:eastAsia="SimSun" w:hAnsi="Cambria Math" w:cs="Arial"/>
            <w:sz w:val="15"/>
            <w:szCs w:val="15"/>
            <w:lang w:val="en-GB"/>
          </w:rPr>
          <m:t>R</m:t>
        </m:r>
      </m:oMath>
      <w:r w:rsidRPr="005570AD">
        <w:rPr>
          <w:rFonts w:eastAsia="SimSun" w:cs="Arial"/>
          <w:sz w:val="15"/>
          <w:szCs w:val="15"/>
          <w:lang w:val="en-GB"/>
        </w:rPr>
        <w:t xml:space="preserve"> - </w:t>
      </w:r>
      <w:r w:rsidR="00222D9B" w:rsidRPr="005570AD">
        <w:rPr>
          <w:rFonts w:eastAsia="SimSun" w:cs="Arial"/>
          <w:sz w:val="15"/>
          <w:szCs w:val="15"/>
          <w:lang w:val="en-GB"/>
        </w:rPr>
        <w:t>Ideal Gas Constant, j/</w:t>
      </w:r>
      <w:proofErr w:type="spellStart"/>
      <w:r w:rsidR="00222D9B" w:rsidRPr="005570AD">
        <w:rPr>
          <w:rFonts w:eastAsia="SimSun" w:cs="Arial"/>
          <w:sz w:val="15"/>
          <w:szCs w:val="15"/>
          <w:lang w:val="en-GB"/>
        </w:rPr>
        <w:t>kmol</w:t>
      </w:r>
      <w:proofErr w:type="spellEnd"/>
    </w:p>
    <w:p w14:paraId="43BABFF5" w14:textId="5E55A6C8" w:rsidR="003B7578" w:rsidRPr="005570AD" w:rsidRDefault="000A53D5" w:rsidP="00280FAF">
      <w:pPr>
        <w:pStyle w:val="CETBodytext"/>
        <w:jc w:val="left"/>
        <w:rPr>
          <w:rFonts w:eastAsia="SimSun" w:cs="Arial"/>
          <w:sz w:val="15"/>
          <w:szCs w:val="15"/>
          <w:lang w:val="en-GB"/>
        </w:rPr>
      </w:pPr>
      <m:oMath>
        <m:r>
          <w:rPr>
            <w:rFonts w:ascii="Cambria Math" w:eastAsia="SimSun" w:hAnsi="Cambria Math" w:cs="Arial"/>
            <w:sz w:val="15"/>
            <w:szCs w:val="15"/>
            <w:lang w:val="en-GB"/>
          </w:rPr>
          <m:t>Sc</m:t>
        </m:r>
      </m:oMath>
      <w:r w:rsidR="00A73803" w:rsidRPr="005570AD">
        <w:rPr>
          <w:rFonts w:eastAsia="SimSun" w:cs="Arial"/>
          <w:sz w:val="15"/>
          <w:szCs w:val="15"/>
          <w:lang w:val="en-GB"/>
        </w:rPr>
        <w:t xml:space="preserve">, </w:t>
      </w:r>
      <m:oMath>
        <m:sSub>
          <m:sSubPr>
            <m:ctrlPr>
              <w:rPr>
                <w:rFonts w:ascii="Cambria Math" w:eastAsia="SimSun" w:hAnsi="Cambria Math" w:cs="Arial"/>
                <w:i/>
                <w:sz w:val="15"/>
                <w:szCs w:val="15"/>
                <w:lang w:val="en-GB"/>
              </w:rPr>
            </m:ctrlPr>
          </m:sSubPr>
          <m:e>
            <m:r>
              <w:rPr>
                <w:rFonts w:ascii="Cambria Math" w:eastAsia="SimSun" w:hAnsi="Cambria Math" w:cs="Arial"/>
                <w:sz w:val="15"/>
                <w:szCs w:val="15"/>
                <w:lang w:val="en-GB"/>
              </w:rPr>
              <m:t>Sc</m:t>
            </m:r>
          </m:e>
          <m:sub>
            <m:r>
              <w:rPr>
                <w:rFonts w:ascii="Cambria Math" w:eastAsia="SimSun" w:hAnsi="Cambria Math" w:cs="Arial"/>
                <w:sz w:val="15"/>
                <w:szCs w:val="15"/>
                <w:lang w:val="en-GB"/>
              </w:rPr>
              <m:t>w</m:t>
            </m:r>
          </m:sub>
        </m:sSub>
      </m:oMath>
      <w:r w:rsidRPr="005570AD">
        <w:rPr>
          <w:rFonts w:eastAsia="SimSun" w:cs="Arial"/>
          <w:sz w:val="15"/>
          <w:szCs w:val="15"/>
          <w:lang w:val="en-GB"/>
        </w:rPr>
        <w:t xml:space="preserve"> - </w:t>
      </w:r>
      <w:r w:rsidR="00DF4D97" w:rsidRPr="005570AD">
        <w:rPr>
          <w:rFonts w:eastAsia="SimSun" w:cs="Arial"/>
          <w:sz w:val="15"/>
          <w:szCs w:val="15"/>
          <w:lang w:val="en-GB"/>
        </w:rPr>
        <w:t>Schmidt number</w:t>
      </w:r>
      <w:r w:rsidR="00A73803" w:rsidRPr="005570AD">
        <w:rPr>
          <w:rFonts w:eastAsia="SimSun" w:cs="Arial"/>
          <w:sz w:val="15"/>
          <w:szCs w:val="15"/>
          <w:lang w:val="en-GB"/>
        </w:rPr>
        <w:t>s</w:t>
      </w:r>
      <w:r w:rsidR="00DF4D97" w:rsidRPr="005570AD">
        <w:rPr>
          <w:rFonts w:eastAsia="SimSun" w:cs="Arial"/>
          <w:sz w:val="15"/>
          <w:szCs w:val="15"/>
          <w:lang w:val="en-GB"/>
        </w:rPr>
        <w:t xml:space="preserve"> for </w:t>
      </w:r>
      <w:r w:rsidR="00A73803" w:rsidRPr="005570AD">
        <w:rPr>
          <w:rFonts w:eastAsia="SimSun" w:cs="Arial"/>
          <w:sz w:val="15"/>
          <w:szCs w:val="15"/>
          <w:lang w:val="en-GB"/>
        </w:rPr>
        <w:t>A</w:t>
      </w:r>
      <w:r w:rsidR="00DF4D97" w:rsidRPr="005570AD">
        <w:rPr>
          <w:rFonts w:eastAsia="SimSun" w:cs="Arial"/>
          <w:sz w:val="15"/>
          <w:szCs w:val="15"/>
          <w:lang w:val="en-GB"/>
        </w:rPr>
        <w:t>mmonia</w:t>
      </w:r>
      <w:r w:rsidR="00A73803" w:rsidRPr="005570AD">
        <w:rPr>
          <w:rFonts w:eastAsia="SimSun" w:cs="Arial"/>
          <w:sz w:val="15"/>
          <w:szCs w:val="15"/>
          <w:lang w:val="en-GB"/>
        </w:rPr>
        <w:t xml:space="preserve"> &amp; Water</w:t>
      </w:r>
      <w:r w:rsidR="00DF4D97" w:rsidRPr="005570AD">
        <w:rPr>
          <w:rFonts w:eastAsia="SimSun" w:cs="Arial"/>
          <w:sz w:val="15"/>
          <w:szCs w:val="15"/>
          <w:lang w:val="en-GB"/>
        </w:rPr>
        <w:t>, -</w:t>
      </w:r>
    </w:p>
    <w:p w14:paraId="541ABCAD" w14:textId="16EC212C" w:rsidR="006D3F77" w:rsidRPr="005570AD" w:rsidRDefault="00E01246" w:rsidP="00280FAF">
      <w:pPr>
        <w:pStyle w:val="CETBodytext"/>
        <w:jc w:val="left"/>
        <w:rPr>
          <w:rFonts w:eastAsia="SimSun" w:cs="Arial"/>
          <w:sz w:val="15"/>
          <w:szCs w:val="15"/>
          <w:lang w:val="en-GB"/>
        </w:rPr>
      </w:pPr>
      <m:oMath>
        <m:r>
          <w:rPr>
            <w:rFonts w:ascii="Cambria Math" w:eastAsia="SimSun" w:hAnsi="Cambria Math" w:cs="Arial"/>
            <w:sz w:val="15"/>
            <w:szCs w:val="15"/>
            <w:lang w:val="en-GB"/>
          </w:rPr>
          <m:t>e</m:t>
        </m:r>
      </m:oMath>
      <w:r w:rsidR="006B61A7" w:rsidRPr="005570AD">
        <w:rPr>
          <w:rFonts w:eastAsia="SimSun" w:cs="Arial"/>
          <w:sz w:val="15"/>
          <w:szCs w:val="15"/>
          <w:lang w:val="en-GB"/>
        </w:rPr>
        <w:t xml:space="preserve">, </w:t>
      </w:r>
      <m:oMath>
        <m:r>
          <w:rPr>
            <w:rFonts w:ascii="Cambria Math" w:eastAsia="SimSun" w:hAnsi="Cambria Math" w:cs="Arial"/>
            <w:sz w:val="15"/>
            <w:szCs w:val="15"/>
            <w:lang w:val="en-GB"/>
          </w:rPr>
          <m:t>κ</m:t>
        </m:r>
      </m:oMath>
      <w:r w:rsidR="00E7456B" w:rsidRPr="005570AD">
        <w:rPr>
          <w:rFonts w:eastAsia="SimSun" w:cs="Arial"/>
          <w:sz w:val="15"/>
          <w:szCs w:val="15"/>
          <w:lang w:val="en-GB"/>
        </w:rPr>
        <w:t xml:space="preserve"> </w:t>
      </w:r>
      <w:r w:rsidRPr="005570AD">
        <w:rPr>
          <w:rFonts w:eastAsia="SimSun" w:cs="Arial"/>
          <w:sz w:val="15"/>
          <w:szCs w:val="15"/>
          <w:lang w:val="en-GB"/>
        </w:rPr>
        <w:t xml:space="preserve">- </w:t>
      </w:r>
      <w:r w:rsidR="00D97CB3" w:rsidRPr="005570AD">
        <w:rPr>
          <w:rFonts w:eastAsia="SimSun" w:cs="Arial"/>
          <w:sz w:val="15"/>
          <w:szCs w:val="15"/>
          <w:lang w:val="en-GB"/>
        </w:rPr>
        <w:t xml:space="preserve">Napier </w:t>
      </w:r>
      <w:r w:rsidR="00E7456B" w:rsidRPr="005570AD">
        <w:rPr>
          <w:rFonts w:eastAsia="SimSun" w:cs="Arial"/>
          <w:sz w:val="15"/>
          <w:szCs w:val="15"/>
          <w:lang w:val="en-GB"/>
        </w:rPr>
        <w:t xml:space="preserve">&amp; </w:t>
      </w:r>
      <w:r w:rsidR="00E7456B" w:rsidRPr="005570AD">
        <w:rPr>
          <w:rFonts w:eastAsia="SimSun" w:cs="Arial"/>
          <w:sz w:val="15"/>
          <w:szCs w:val="15"/>
          <w:lang w:val="en-GB"/>
        </w:rPr>
        <w:t xml:space="preserve">Von Karman </w:t>
      </w:r>
      <w:r w:rsidR="00D97CB3" w:rsidRPr="005570AD">
        <w:rPr>
          <w:rFonts w:eastAsia="SimSun" w:cs="Arial"/>
          <w:sz w:val="15"/>
          <w:szCs w:val="15"/>
          <w:lang w:val="en-GB"/>
        </w:rPr>
        <w:t>Constant</w:t>
      </w:r>
      <w:r w:rsidR="00E7456B" w:rsidRPr="005570AD">
        <w:rPr>
          <w:rFonts w:eastAsia="SimSun" w:cs="Arial"/>
          <w:sz w:val="15"/>
          <w:szCs w:val="15"/>
          <w:lang w:val="en-GB"/>
        </w:rPr>
        <w:t>s</w:t>
      </w:r>
      <w:r w:rsidR="00D97CB3" w:rsidRPr="005570AD">
        <w:rPr>
          <w:rFonts w:eastAsia="SimSun" w:cs="Arial"/>
          <w:sz w:val="15"/>
          <w:szCs w:val="15"/>
          <w:lang w:val="en-GB"/>
        </w:rPr>
        <w:t>, -</w:t>
      </w:r>
    </w:p>
    <w:p w14:paraId="38BFE636" w14:textId="77777777" w:rsidR="004A05A0" w:rsidRPr="005570AD" w:rsidRDefault="004A05A0" w:rsidP="00280FAF">
      <w:pPr>
        <w:pStyle w:val="CETBodytext"/>
        <w:jc w:val="left"/>
        <w:rPr>
          <w:rFonts w:eastAsia="SimSun" w:cs="Arial"/>
          <w:sz w:val="15"/>
          <w:szCs w:val="15"/>
          <w:lang w:val="en-GB"/>
        </w:rPr>
        <w:sectPr w:rsidR="004A05A0" w:rsidRPr="005570AD" w:rsidSect="00DC73EE">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E15953" w:rsidRDefault="00600535" w:rsidP="00600535">
      <w:pPr>
        <w:pStyle w:val="CETAcknowledgementstitle"/>
        <w:rPr>
          <w:rFonts w:cs="Arial"/>
        </w:rPr>
      </w:pPr>
      <w:r w:rsidRPr="00E15953">
        <w:rPr>
          <w:rFonts w:cs="Arial"/>
        </w:rPr>
        <w:t>Acknowledgments</w:t>
      </w:r>
    </w:p>
    <w:p w14:paraId="77073D43" w14:textId="52E6A5EB" w:rsidR="00B93155" w:rsidRPr="00E15953" w:rsidRDefault="00C23B4A" w:rsidP="00600535">
      <w:pPr>
        <w:pStyle w:val="CETBodytext"/>
        <w:rPr>
          <w:rFonts w:cs="Arial"/>
          <w:lang w:val="en-GB"/>
        </w:rPr>
      </w:pPr>
      <w:r w:rsidRPr="00C23B4A">
        <w:rPr>
          <w:rFonts w:cs="Arial"/>
          <w:lang w:val="en-GB"/>
        </w:rPr>
        <w:t>The authors would like to express their gratitude to bp project (</w:t>
      </w:r>
      <w:r w:rsidRPr="00FE3BEA">
        <w:rPr>
          <w:rFonts w:cs="Arial"/>
          <w:lang w:val="en-GB"/>
        </w:rPr>
        <w:t>Christian Schovsbo</w:t>
      </w:r>
      <w:r>
        <w:rPr>
          <w:rFonts w:cs="Arial"/>
          <w:lang w:val="en-GB"/>
        </w:rPr>
        <w:t xml:space="preserve">, </w:t>
      </w:r>
      <w:r w:rsidRPr="00FE3BEA">
        <w:rPr>
          <w:rFonts w:cs="Arial"/>
          <w:lang w:val="en-GB"/>
        </w:rPr>
        <w:t>Marco Giannelli</w:t>
      </w:r>
      <w:r w:rsidRPr="00C23B4A">
        <w:rPr>
          <w:rFonts w:cs="Arial"/>
          <w:lang w:val="en-GB"/>
        </w:rPr>
        <w:t>) and central engineering team for their feedback and technical expertise, which contributed to the development of this work</w:t>
      </w:r>
      <w:r w:rsidR="00C83C37">
        <w:rPr>
          <w:rFonts w:cs="Arial"/>
          <w:lang w:val="en-GB"/>
        </w:rPr>
        <w:t>.</w:t>
      </w:r>
    </w:p>
    <w:p w14:paraId="4F1327F8" w14:textId="77777777" w:rsidR="00600535" w:rsidRPr="00E15953" w:rsidRDefault="00600535" w:rsidP="00600535">
      <w:pPr>
        <w:pStyle w:val="CETReference"/>
        <w:rPr>
          <w:rFonts w:cs="Arial"/>
        </w:rPr>
      </w:pPr>
      <w:r w:rsidRPr="00E15953">
        <w:rPr>
          <w:rFonts w:cs="Arial"/>
        </w:rPr>
        <w:t>References</w:t>
      </w:r>
    </w:p>
    <w:p w14:paraId="1D278AFD" w14:textId="77777777" w:rsidR="006F4D5F" w:rsidRPr="005570AD" w:rsidRDefault="006F4D5F" w:rsidP="006F4D5F">
      <w:pPr>
        <w:pStyle w:val="CETReferencetext"/>
        <w:rPr>
          <w:rFonts w:cs="Arial"/>
          <w:sz w:val="16"/>
          <w:szCs w:val="16"/>
        </w:rPr>
      </w:pPr>
      <w:r w:rsidRPr="005570AD">
        <w:rPr>
          <w:rFonts w:cs="Arial"/>
          <w:sz w:val="16"/>
          <w:szCs w:val="16"/>
        </w:rPr>
        <w:t>Brighton, P., 1985. Evaporation from a plane liquid surface into a turbulent layer. J. Fluid Mech., 159, 323-345.</w:t>
      </w:r>
    </w:p>
    <w:p w14:paraId="110BCDED" w14:textId="77777777" w:rsidR="006F4D5F" w:rsidRPr="005570AD" w:rsidRDefault="006F4D5F" w:rsidP="006F4D5F">
      <w:pPr>
        <w:pStyle w:val="CETReferencetext"/>
        <w:rPr>
          <w:rFonts w:cs="Arial"/>
          <w:sz w:val="16"/>
          <w:szCs w:val="16"/>
        </w:rPr>
      </w:pPr>
      <w:r w:rsidRPr="005570AD">
        <w:rPr>
          <w:rFonts w:cs="Arial"/>
          <w:sz w:val="16"/>
          <w:szCs w:val="16"/>
        </w:rPr>
        <w:t xml:space="preserve">Dodge, F., Park, J., Buckingham, J., and </w:t>
      </w:r>
      <w:proofErr w:type="spellStart"/>
      <w:r w:rsidRPr="005570AD">
        <w:rPr>
          <w:rFonts w:cs="Arial"/>
          <w:sz w:val="16"/>
          <w:szCs w:val="16"/>
        </w:rPr>
        <w:t>Magott</w:t>
      </w:r>
      <w:proofErr w:type="spellEnd"/>
      <w:r w:rsidRPr="005570AD">
        <w:rPr>
          <w:rFonts w:cs="Arial"/>
          <w:sz w:val="16"/>
          <w:szCs w:val="16"/>
        </w:rPr>
        <w:t xml:space="preserve">, R., 1985. Revision and experimental verification of the hazard assessment computer system models for </w:t>
      </w:r>
      <w:proofErr w:type="gramStart"/>
      <w:r w:rsidRPr="005570AD">
        <w:rPr>
          <w:rFonts w:cs="Arial"/>
          <w:sz w:val="16"/>
          <w:szCs w:val="16"/>
        </w:rPr>
        <w:t>spreading,</w:t>
      </w:r>
      <w:proofErr w:type="gramEnd"/>
      <w:r w:rsidRPr="005570AD">
        <w:rPr>
          <w:rFonts w:cs="Arial"/>
          <w:sz w:val="16"/>
          <w:szCs w:val="16"/>
        </w:rPr>
        <w:t xml:space="preserve"> movement, dissolution, and dissipation of insoluble chemicals spilled onto water. Report: CG-D-35-83. Washington.</w:t>
      </w:r>
    </w:p>
    <w:p w14:paraId="2F932765" w14:textId="77777777" w:rsidR="006F4D5F" w:rsidRPr="005570AD" w:rsidRDefault="006F4D5F" w:rsidP="006F4D5F">
      <w:pPr>
        <w:pStyle w:val="CETReferencetext"/>
        <w:rPr>
          <w:rFonts w:cs="Arial"/>
          <w:sz w:val="16"/>
          <w:szCs w:val="16"/>
        </w:rPr>
      </w:pPr>
      <w:r w:rsidRPr="005570AD">
        <w:rPr>
          <w:rFonts w:cs="Arial"/>
          <w:sz w:val="16"/>
          <w:szCs w:val="16"/>
        </w:rPr>
        <w:t xml:space="preserve">Fleischer, F., 1980. SPILLS: An evaporation/air dispersion model for chemical spills on land. Houston, Texas: Shell </w:t>
      </w:r>
      <w:proofErr w:type="spellStart"/>
      <w:r w:rsidRPr="005570AD">
        <w:rPr>
          <w:rFonts w:cs="Arial"/>
          <w:sz w:val="16"/>
          <w:szCs w:val="16"/>
        </w:rPr>
        <w:t>Westhollow</w:t>
      </w:r>
      <w:proofErr w:type="spellEnd"/>
      <w:r w:rsidRPr="005570AD">
        <w:rPr>
          <w:rFonts w:cs="Arial"/>
          <w:sz w:val="16"/>
          <w:szCs w:val="16"/>
        </w:rPr>
        <w:t xml:space="preserve"> Research Centre.</w:t>
      </w:r>
    </w:p>
    <w:p w14:paraId="3B5B17DF" w14:textId="77777777" w:rsidR="006F4D5F" w:rsidRPr="005570AD" w:rsidRDefault="006F4D5F" w:rsidP="006F4D5F">
      <w:pPr>
        <w:pStyle w:val="CETReferencetext"/>
        <w:rPr>
          <w:rFonts w:cs="Arial"/>
          <w:sz w:val="16"/>
          <w:szCs w:val="16"/>
        </w:rPr>
      </w:pPr>
      <w:r w:rsidRPr="005570AD">
        <w:rPr>
          <w:rFonts w:cs="Arial"/>
          <w:sz w:val="16"/>
          <w:szCs w:val="16"/>
        </w:rPr>
        <w:t>Green, D. W., &amp; Southard, M. Z. (Eds.), 2018. Perry's Chemical Engineers' Handbook (9th ed.). McGraw-Hill Education.</w:t>
      </w:r>
    </w:p>
    <w:p w14:paraId="30AF991C" w14:textId="6C0EE909" w:rsidR="006F4D5F" w:rsidRPr="005570AD" w:rsidRDefault="006F4D5F" w:rsidP="006F4D5F">
      <w:pPr>
        <w:pStyle w:val="CETReferencetext"/>
        <w:rPr>
          <w:rFonts w:cs="Arial"/>
          <w:sz w:val="16"/>
          <w:szCs w:val="16"/>
        </w:rPr>
      </w:pPr>
      <w:proofErr w:type="spellStart"/>
      <w:r w:rsidRPr="005570AD">
        <w:rPr>
          <w:rFonts w:cs="Arial"/>
          <w:sz w:val="16"/>
          <w:szCs w:val="16"/>
        </w:rPr>
        <w:t>Kiša</w:t>
      </w:r>
      <w:proofErr w:type="spellEnd"/>
      <w:r w:rsidRPr="005570AD">
        <w:rPr>
          <w:rFonts w:cs="Arial"/>
          <w:sz w:val="16"/>
          <w:szCs w:val="16"/>
        </w:rPr>
        <w:t xml:space="preserve">, M., </w:t>
      </w:r>
      <w:proofErr w:type="spellStart"/>
      <w:r w:rsidRPr="005570AD">
        <w:rPr>
          <w:rFonts w:cs="Arial"/>
          <w:sz w:val="16"/>
          <w:szCs w:val="16"/>
        </w:rPr>
        <w:t>Jelemenský</w:t>
      </w:r>
      <w:proofErr w:type="spellEnd"/>
      <w:r w:rsidRPr="005570AD">
        <w:rPr>
          <w:rFonts w:cs="Arial"/>
          <w:sz w:val="16"/>
          <w:szCs w:val="16"/>
        </w:rPr>
        <w:t>, Ľ., 2009. CFD Dispersion Modelling for Emergency Preparedness. J. Loss Prev. Proc</w:t>
      </w:r>
      <w:r w:rsidR="0053086D">
        <w:rPr>
          <w:rFonts w:cs="Arial"/>
          <w:sz w:val="16"/>
          <w:szCs w:val="16"/>
        </w:rPr>
        <w:t>.</w:t>
      </w:r>
      <w:r w:rsidRPr="005570AD">
        <w:rPr>
          <w:rFonts w:cs="Arial"/>
          <w:sz w:val="16"/>
          <w:szCs w:val="16"/>
        </w:rPr>
        <w:t xml:space="preserve"> Ind.,</w:t>
      </w:r>
      <w:r w:rsidR="00A84584">
        <w:rPr>
          <w:rFonts w:cs="Arial"/>
          <w:sz w:val="16"/>
          <w:szCs w:val="16"/>
        </w:rPr>
        <w:t xml:space="preserve"> </w:t>
      </w:r>
      <w:r w:rsidRPr="005570AD">
        <w:rPr>
          <w:rFonts w:cs="Arial"/>
          <w:sz w:val="16"/>
          <w:szCs w:val="16"/>
        </w:rPr>
        <w:t>22,97-106.</w:t>
      </w:r>
    </w:p>
    <w:p w14:paraId="5B918B81" w14:textId="77777777" w:rsidR="006F4D5F" w:rsidRPr="005570AD" w:rsidRDefault="006F4D5F" w:rsidP="006F4D5F">
      <w:pPr>
        <w:pStyle w:val="CETReferencetext"/>
        <w:rPr>
          <w:rFonts w:cs="Arial"/>
          <w:sz w:val="16"/>
          <w:szCs w:val="16"/>
        </w:rPr>
      </w:pPr>
      <w:r w:rsidRPr="005570AD">
        <w:rPr>
          <w:rFonts w:cs="Arial"/>
          <w:sz w:val="16"/>
          <w:szCs w:val="16"/>
        </w:rPr>
        <w:t>Kjørsvik-</w:t>
      </w:r>
      <w:proofErr w:type="spellStart"/>
      <w:r w:rsidRPr="005570AD">
        <w:rPr>
          <w:rFonts w:cs="Arial"/>
          <w:sz w:val="16"/>
          <w:szCs w:val="16"/>
        </w:rPr>
        <w:t>Abbedissen</w:t>
      </w:r>
      <w:proofErr w:type="spellEnd"/>
      <w:r w:rsidRPr="005570AD">
        <w:rPr>
          <w:rFonts w:cs="Arial"/>
          <w:sz w:val="16"/>
          <w:szCs w:val="16"/>
        </w:rPr>
        <w:t>, R., 2018. A Numerical Study of Ammonia Dispersion in an Industrial Area with the CFD Tool FLACS. Master’s Thesis, University of Bergen.</w:t>
      </w:r>
    </w:p>
    <w:p w14:paraId="79A1C6E0" w14:textId="77777777" w:rsidR="006F4D5F" w:rsidRPr="005570AD" w:rsidRDefault="006F4D5F" w:rsidP="006F4D5F">
      <w:pPr>
        <w:pStyle w:val="CETReferencetext"/>
        <w:rPr>
          <w:rFonts w:cs="Arial"/>
          <w:sz w:val="16"/>
          <w:szCs w:val="16"/>
        </w:rPr>
      </w:pPr>
      <w:r w:rsidRPr="005570AD">
        <w:rPr>
          <w:rFonts w:cs="Arial"/>
          <w:sz w:val="16"/>
          <w:szCs w:val="16"/>
        </w:rPr>
        <w:t>Kunsch, J., 1998. Two-layer integral model for calculating the evaporation rate from a liquid surface. J. Hazard. Mater., 59, 167-187.</w:t>
      </w:r>
    </w:p>
    <w:p w14:paraId="4E57789C" w14:textId="77777777" w:rsidR="006F4D5F" w:rsidRPr="005570AD" w:rsidRDefault="006F4D5F" w:rsidP="006F4D5F">
      <w:pPr>
        <w:pStyle w:val="CETReferencetext"/>
        <w:rPr>
          <w:rFonts w:cs="Arial"/>
          <w:sz w:val="16"/>
          <w:szCs w:val="16"/>
        </w:rPr>
      </w:pPr>
      <w:r w:rsidRPr="005570AD">
        <w:rPr>
          <w:rFonts w:cs="Arial"/>
          <w:sz w:val="16"/>
          <w:szCs w:val="16"/>
        </w:rPr>
        <w:t xml:space="preserve">Liu, Y., Harikrishnan, B., Kolluru, R., </w:t>
      </w:r>
      <w:proofErr w:type="spellStart"/>
      <w:r w:rsidRPr="005570AD">
        <w:rPr>
          <w:rFonts w:cs="Arial"/>
          <w:sz w:val="16"/>
          <w:szCs w:val="16"/>
        </w:rPr>
        <w:t>Mastorakos</w:t>
      </w:r>
      <w:proofErr w:type="spellEnd"/>
      <w:r w:rsidRPr="005570AD">
        <w:rPr>
          <w:rFonts w:cs="Arial"/>
          <w:sz w:val="16"/>
          <w:szCs w:val="16"/>
        </w:rPr>
        <w:t>, E., 2024. Computational Fluid Dynamics Simulation of Ammonia Leakage Scenarios During Ship-to-Ship Bunkering. Ocean Eng., 297, 114139.</w:t>
      </w:r>
    </w:p>
    <w:p w14:paraId="0CBACE9E" w14:textId="77777777" w:rsidR="006F4D5F" w:rsidRPr="005570AD" w:rsidRDefault="006F4D5F" w:rsidP="006F4D5F">
      <w:pPr>
        <w:pStyle w:val="CETReferencetext"/>
        <w:rPr>
          <w:rFonts w:cs="Arial"/>
          <w:sz w:val="16"/>
          <w:szCs w:val="16"/>
        </w:rPr>
      </w:pPr>
      <w:r w:rsidRPr="005570AD">
        <w:rPr>
          <w:rFonts w:cs="Arial"/>
          <w:sz w:val="16"/>
          <w:szCs w:val="16"/>
        </w:rPr>
        <w:t xml:space="preserve">Namboothiri, N.V., Soman, A.R., 2018. Consequence Assessment of Anhydrous Ammonia Release Using CFD-Probit Analysis. Process </w:t>
      </w:r>
      <w:proofErr w:type="spellStart"/>
      <w:r w:rsidRPr="005570AD">
        <w:rPr>
          <w:rFonts w:cs="Arial"/>
          <w:sz w:val="16"/>
          <w:szCs w:val="16"/>
        </w:rPr>
        <w:t>Saf</w:t>
      </w:r>
      <w:proofErr w:type="spellEnd"/>
      <w:r w:rsidRPr="005570AD">
        <w:rPr>
          <w:rFonts w:cs="Arial"/>
          <w:sz w:val="16"/>
          <w:szCs w:val="16"/>
        </w:rPr>
        <w:t>. Prog., 37 (1), 84-96.</w:t>
      </w:r>
    </w:p>
    <w:p w14:paraId="759543FC" w14:textId="77777777" w:rsidR="006F4D5F" w:rsidRPr="005570AD" w:rsidRDefault="006F4D5F" w:rsidP="006F4D5F">
      <w:pPr>
        <w:pStyle w:val="CETReferencetext"/>
        <w:rPr>
          <w:rFonts w:cs="Arial"/>
          <w:sz w:val="16"/>
          <w:szCs w:val="16"/>
        </w:rPr>
      </w:pPr>
      <w:r w:rsidRPr="005570AD">
        <w:rPr>
          <w:rFonts w:cs="Arial"/>
          <w:sz w:val="16"/>
          <w:szCs w:val="16"/>
        </w:rPr>
        <w:t xml:space="preserve">Shaw, P., and Briscoe, F., 1980. Spread and evaporation of liquid. Prog. </w:t>
      </w:r>
      <w:proofErr w:type="spellStart"/>
      <w:r w:rsidRPr="005570AD">
        <w:rPr>
          <w:rFonts w:cs="Arial"/>
          <w:sz w:val="16"/>
          <w:szCs w:val="16"/>
        </w:rPr>
        <w:t>Energ</w:t>
      </w:r>
      <w:proofErr w:type="spellEnd"/>
      <w:r w:rsidRPr="005570AD">
        <w:rPr>
          <w:rFonts w:cs="Arial"/>
          <w:sz w:val="16"/>
          <w:szCs w:val="16"/>
        </w:rPr>
        <w:t>. Combust., 6 (2), 127-140.</w:t>
      </w:r>
    </w:p>
    <w:p w14:paraId="7A5E0A69" w14:textId="73F2DEFE" w:rsidR="006F4D5F" w:rsidRPr="005570AD" w:rsidRDefault="006F4D5F" w:rsidP="006F4D5F">
      <w:pPr>
        <w:pStyle w:val="CETReferencetext"/>
        <w:rPr>
          <w:rFonts w:cs="Arial"/>
          <w:sz w:val="16"/>
          <w:szCs w:val="16"/>
        </w:rPr>
      </w:pPr>
      <w:r w:rsidRPr="005570AD">
        <w:rPr>
          <w:rFonts w:cs="Arial"/>
          <w:sz w:val="16"/>
          <w:szCs w:val="16"/>
        </w:rPr>
        <w:t xml:space="preserve">Siemens, Star-CCM+. </w:t>
      </w:r>
      <w:r w:rsidR="00F84B21" w:rsidRPr="005570AD">
        <w:rPr>
          <w:rFonts w:cs="Arial"/>
          <w:sz w:val="16"/>
          <w:szCs w:val="16"/>
        </w:rPr>
        <w:t>www.</w:t>
      </w:r>
      <w:r w:rsidRPr="005570AD">
        <w:rPr>
          <w:rFonts w:cs="Arial"/>
          <w:sz w:val="16"/>
          <w:szCs w:val="16"/>
        </w:rPr>
        <w:t>plm.sw.siemens.com/en-US/simcenter/fluids-thermal-simulation/star-ccm/</w:t>
      </w:r>
    </w:p>
    <w:p w14:paraId="04C265B2" w14:textId="77777777" w:rsidR="006F4D5F" w:rsidRPr="005570AD" w:rsidRDefault="006F4D5F" w:rsidP="006F4D5F">
      <w:pPr>
        <w:pStyle w:val="CETReferencetext"/>
        <w:rPr>
          <w:rFonts w:cs="Arial"/>
          <w:sz w:val="16"/>
          <w:szCs w:val="16"/>
        </w:rPr>
      </w:pPr>
      <w:r w:rsidRPr="005570AD">
        <w:rPr>
          <w:rFonts w:cs="Arial"/>
          <w:sz w:val="16"/>
          <w:szCs w:val="16"/>
        </w:rPr>
        <w:t xml:space="preserve">Skarsvåg, H.L., Fyhn, E.H., Aasen, A., 2024. Influence of Ammonia-Water Fog Formation on Ammonia Dispersion from a Liquid Spill. </w:t>
      </w:r>
      <w:proofErr w:type="spellStart"/>
      <w:r w:rsidRPr="005570AD">
        <w:rPr>
          <w:rFonts w:cs="Arial"/>
          <w:sz w:val="16"/>
          <w:szCs w:val="16"/>
        </w:rPr>
        <w:t>arXiv</w:t>
      </w:r>
      <w:proofErr w:type="spellEnd"/>
      <w:r w:rsidRPr="005570AD">
        <w:rPr>
          <w:rFonts w:cs="Arial"/>
          <w:sz w:val="16"/>
          <w:szCs w:val="16"/>
        </w:rPr>
        <w:t xml:space="preserve"> preprint, arXiv:2404.17285.</w:t>
      </w:r>
    </w:p>
    <w:p w14:paraId="3A42BF3F" w14:textId="130EFD33" w:rsidR="006F4D5F" w:rsidRPr="005570AD" w:rsidRDefault="006F4D5F" w:rsidP="006F4D5F">
      <w:pPr>
        <w:pStyle w:val="CETReferencetext"/>
        <w:rPr>
          <w:rFonts w:cs="Arial"/>
          <w:sz w:val="16"/>
          <w:szCs w:val="16"/>
        </w:rPr>
      </w:pPr>
      <w:r w:rsidRPr="005570AD">
        <w:rPr>
          <w:rFonts w:cs="Arial"/>
          <w:sz w:val="16"/>
          <w:szCs w:val="16"/>
          <w:lang w:val="es-419"/>
        </w:rPr>
        <w:t xml:space="preserve">Zárate, L.G., Cordero, M.E., Ponce, A., Escartín, A.E., 2024. </w:t>
      </w:r>
      <w:r w:rsidRPr="005570AD">
        <w:rPr>
          <w:rFonts w:cs="Arial"/>
          <w:sz w:val="16"/>
          <w:szCs w:val="16"/>
        </w:rPr>
        <w:t>Simulation of Toxic Substance Dispersion Using CFD. Strategy Technol. Soc., 9 (2), 87-101</w:t>
      </w:r>
    </w:p>
    <w:sectPr w:rsidR="006F4D5F" w:rsidRPr="005570AD"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BA229" w14:textId="77777777" w:rsidR="0093695B" w:rsidRDefault="0093695B" w:rsidP="004F5E36">
      <w:r>
        <w:separator/>
      </w:r>
    </w:p>
  </w:endnote>
  <w:endnote w:type="continuationSeparator" w:id="0">
    <w:p w14:paraId="2756DAC3" w14:textId="77777777" w:rsidR="0093695B" w:rsidRDefault="0093695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77BB6" w14:textId="77777777" w:rsidR="0093695B" w:rsidRDefault="0093695B" w:rsidP="004F5E36">
      <w:r>
        <w:separator/>
      </w:r>
    </w:p>
  </w:footnote>
  <w:footnote w:type="continuationSeparator" w:id="0">
    <w:p w14:paraId="0587A517" w14:textId="77777777" w:rsidR="0093695B" w:rsidRDefault="0093695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3343A"/>
    <w:multiLevelType w:val="hybridMultilevel"/>
    <w:tmpl w:val="B122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15025E"/>
    <w:multiLevelType w:val="hybridMultilevel"/>
    <w:tmpl w:val="EB04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2AD77ED"/>
    <w:multiLevelType w:val="hybridMultilevel"/>
    <w:tmpl w:val="97F28A58"/>
    <w:lvl w:ilvl="0" w:tplc="8488B698">
      <w:start w:val="1"/>
      <w:numFmt w:val="decimal"/>
      <w:lvlText w:val="%1."/>
      <w:lvlJc w:val="left"/>
      <w:pPr>
        <w:ind w:left="1368" w:hanging="360"/>
      </w:pPr>
      <w:rPr>
        <w:rFonts w:hint="default"/>
      </w:rPr>
    </w:lvl>
    <w:lvl w:ilvl="1" w:tplc="08090019" w:tentative="1">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14" w15:restartNumberingAfterBreak="0">
    <w:nsid w:val="2438217E"/>
    <w:multiLevelType w:val="multilevel"/>
    <w:tmpl w:val="228A539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A646CE2"/>
    <w:multiLevelType w:val="hybridMultilevel"/>
    <w:tmpl w:val="D6EC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DD72273"/>
    <w:multiLevelType w:val="hybridMultilevel"/>
    <w:tmpl w:val="BC6E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B17CA"/>
    <w:multiLevelType w:val="hybridMultilevel"/>
    <w:tmpl w:val="A6D49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77825"/>
    <w:multiLevelType w:val="multilevel"/>
    <w:tmpl w:val="EBEE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D6BEA"/>
    <w:multiLevelType w:val="hybridMultilevel"/>
    <w:tmpl w:val="A206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CB7B4F"/>
    <w:multiLevelType w:val="hybridMultilevel"/>
    <w:tmpl w:val="959E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6076E9"/>
    <w:multiLevelType w:val="hybridMultilevel"/>
    <w:tmpl w:val="109C8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053DC7"/>
    <w:multiLevelType w:val="multilevel"/>
    <w:tmpl w:val="5638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882765">
    <w:abstractNumId w:val="14"/>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6"/>
  </w:num>
  <w:num w:numId="13" w16cid:durableId="695733619">
    <w:abstractNumId w:val="17"/>
  </w:num>
  <w:num w:numId="14" w16cid:durableId="145903400">
    <w:abstractNumId w:val="27"/>
  </w:num>
  <w:num w:numId="15" w16cid:durableId="19162326">
    <w:abstractNumId w:val="31"/>
  </w:num>
  <w:num w:numId="16" w16cid:durableId="1977102699">
    <w:abstractNumId w:val="30"/>
  </w:num>
  <w:num w:numId="17" w16cid:durableId="860774865">
    <w:abstractNumId w:val="16"/>
  </w:num>
  <w:num w:numId="18" w16cid:durableId="313221457">
    <w:abstractNumId w:val="17"/>
    <w:lvlOverride w:ilvl="0">
      <w:startOverride w:val="1"/>
    </w:lvlOverride>
  </w:num>
  <w:num w:numId="19" w16cid:durableId="534971577">
    <w:abstractNumId w:val="25"/>
  </w:num>
  <w:num w:numId="20" w16cid:durableId="1150947773">
    <w:abstractNumId w:val="24"/>
  </w:num>
  <w:num w:numId="21" w16cid:durableId="124660497">
    <w:abstractNumId w:val="19"/>
  </w:num>
  <w:num w:numId="22" w16cid:durableId="2099861471">
    <w:abstractNumId w:val="18"/>
  </w:num>
  <w:num w:numId="23" w16cid:durableId="84351335">
    <w:abstractNumId w:val="12"/>
  </w:num>
  <w:num w:numId="24" w16cid:durableId="2123451348">
    <w:abstractNumId w:val="21"/>
  </w:num>
  <w:num w:numId="25" w16cid:durableId="746416584">
    <w:abstractNumId w:val="28"/>
  </w:num>
  <w:num w:numId="26" w16cid:durableId="1425687798">
    <w:abstractNumId w:val="23"/>
  </w:num>
  <w:num w:numId="27" w16cid:durableId="1299728015">
    <w:abstractNumId w:val="15"/>
  </w:num>
  <w:num w:numId="28" w16cid:durableId="1850829994">
    <w:abstractNumId w:val="10"/>
  </w:num>
  <w:num w:numId="29" w16cid:durableId="1192765922">
    <w:abstractNumId w:val="11"/>
  </w:num>
  <w:num w:numId="30" w16cid:durableId="446778520">
    <w:abstractNumId w:val="17"/>
  </w:num>
  <w:num w:numId="31" w16cid:durableId="807673949">
    <w:abstractNumId w:val="17"/>
  </w:num>
  <w:num w:numId="32" w16cid:durableId="999693849">
    <w:abstractNumId w:val="17"/>
  </w:num>
  <w:num w:numId="33" w16cid:durableId="1831368522">
    <w:abstractNumId w:val="17"/>
  </w:num>
  <w:num w:numId="34" w16cid:durableId="669336926">
    <w:abstractNumId w:val="17"/>
  </w:num>
  <w:num w:numId="35" w16cid:durableId="219831544">
    <w:abstractNumId w:val="17"/>
  </w:num>
  <w:num w:numId="36" w16cid:durableId="901016537">
    <w:abstractNumId w:val="17"/>
  </w:num>
  <w:num w:numId="37" w16cid:durableId="1675841402">
    <w:abstractNumId w:val="20"/>
  </w:num>
  <w:num w:numId="38" w16cid:durableId="1523737018">
    <w:abstractNumId w:val="13"/>
  </w:num>
  <w:num w:numId="39" w16cid:durableId="379676050">
    <w:abstractNumId w:val="22"/>
  </w:num>
  <w:num w:numId="40" w16cid:durableId="274757862">
    <w:abstractNumId w:val="29"/>
  </w:num>
  <w:num w:numId="41" w16cid:durableId="14095728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A77"/>
    <w:rsid w:val="000027C0"/>
    <w:rsid w:val="000052FB"/>
    <w:rsid w:val="00005A19"/>
    <w:rsid w:val="000117CB"/>
    <w:rsid w:val="00012955"/>
    <w:rsid w:val="00016D5F"/>
    <w:rsid w:val="00021098"/>
    <w:rsid w:val="000210CC"/>
    <w:rsid w:val="0002479E"/>
    <w:rsid w:val="0003148D"/>
    <w:rsid w:val="00031EEC"/>
    <w:rsid w:val="0004090A"/>
    <w:rsid w:val="00042C7E"/>
    <w:rsid w:val="00044E9F"/>
    <w:rsid w:val="00046A98"/>
    <w:rsid w:val="00047AD1"/>
    <w:rsid w:val="00050210"/>
    <w:rsid w:val="00050DE2"/>
    <w:rsid w:val="00051566"/>
    <w:rsid w:val="000515AE"/>
    <w:rsid w:val="000531CD"/>
    <w:rsid w:val="00053F38"/>
    <w:rsid w:val="000562A9"/>
    <w:rsid w:val="00062A9A"/>
    <w:rsid w:val="00062E51"/>
    <w:rsid w:val="00065058"/>
    <w:rsid w:val="000654C6"/>
    <w:rsid w:val="000664CD"/>
    <w:rsid w:val="00072356"/>
    <w:rsid w:val="00074D5B"/>
    <w:rsid w:val="00075444"/>
    <w:rsid w:val="00076D3D"/>
    <w:rsid w:val="000811FA"/>
    <w:rsid w:val="0008217E"/>
    <w:rsid w:val="0008245D"/>
    <w:rsid w:val="000859DD"/>
    <w:rsid w:val="00086C39"/>
    <w:rsid w:val="00090475"/>
    <w:rsid w:val="00092A09"/>
    <w:rsid w:val="00092E58"/>
    <w:rsid w:val="00093C9C"/>
    <w:rsid w:val="000974E4"/>
    <w:rsid w:val="00097846"/>
    <w:rsid w:val="000A03B2"/>
    <w:rsid w:val="000A1580"/>
    <w:rsid w:val="000A1813"/>
    <w:rsid w:val="000A2999"/>
    <w:rsid w:val="000A53D5"/>
    <w:rsid w:val="000A5998"/>
    <w:rsid w:val="000A62C4"/>
    <w:rsid w:val="000A68B0"/>
    <w:rsid w:val="000A68E5"/>
    <w:rsid w:val="000B7C20"/>
    <w:rsid w:val="000C06B5"/>
    <w:rsid w:val="000C31CE"/>
    <w:rsid w:val="000D0268"/>
    <w:rsid w:val="000D05D1"/>
    <w:rsid w:val="000D34BE"/>
    <w:rsid w:val="000E0B3C"/>
    <w:rsid w:val="000E102F"/>
    <w:rsid w:val="000E2009"/>
    <w:rsid w:val="000E36F1"/>
    <w:rsid w:val="000E3A73"/>
    <w:rsid w:val="000E414A"/>
    <w:rsid w:val="000E4240"/>
    <w:rsid w:val="000E435E"/>
    <w:rsid w:val="000E75FD"/>
    <w:rsid w:val="000F093C"/>
    <w:rsid w:val="000F0B4D"/>
    <w:rsid w:val="000F2489"/>
    <w:rsid w:val="000F2575"/>
    <w:rsid w:val="000F787B"/>
    <w:rsid w:val="0010542E"/>
    <w:rsid w:val="00115A26"/>
    <w:rsid w:val="001200A1"/>
    <w:rsid w:val="0012091F"/>
    <w:rsid w:val="001255E5"/>
    <w:rsid w:val="00126B36"/>
    <w:rsid w:val="00126BC2"/>
    <w:rsid w:val="00127689"/>
    <w:rsid w:val="001308B6"/>
    <w:rsid w:val="0013121F"/>
    <w:rsid w:val="00131FE6"/>
    <w:rsid w:val="0013263F"/>
    <w:rsid w:val="001331DF"/>
    <w:rsid w:val="001345B9"/>
    <w:rsid w:val="00134BE3"/>
    <w:rsid w:val="00134DE4"/>
    <w:rsid w:val="001358C9"/>
    <w:rsid w:val="00135C31"/>
    <w:rsid w:val="0014034D"/>
    <w:rsid w:val="00140FE3"/>
    <w:rsid w:val="00141B83"/>
    <w:rsid w:val="00144D16"/>
    <w:rsid w:val="00150718"/>
    <w:rsid w:val="00150E59"/>
    <w:rsid w:val="00152DE3"/>
    <w:rsid w:val="00154C68"/>
    <w:rsid w:val="00161F6F"/>
    <w:rsid w:val="001639B1"/>
    <w:rsid w:val="00164CF9"/>
    <w:rsid w:val="001667A6"/>
    <w:rsid w:val="00167D49"/>
    <w:rsid w:val="0017375C"/>
    <w:rsid w:val="00176635"/>
    <w:rsid w:val="001766C0"/>
    <w:rsid w:val="0018171E"/>
    <w:rsid w:val="00182245"/>
    <w:rsid w:val="0018296A"/>
    <w:rsid w:val="00184AD6"/>
    <w:rsid w:val="00187091"/>
    <w:rsid w:val="00195323"/>
    <w:rsid w:val="00197E86"/>
    <w:rsid w:val="001A278F"/>
    <w:rsid w:val="001A4AF7"/>
    <w:rsid w:val="001A57E6"/>
    <w:rsid w:val="001A73F1"/>
    <w:rsid w:val="001B0349"/>
    <w:rsid w:val="001B1E93"/>
    <w:rsid w:val="001B1ED7"/>
    <w:rsid w:val="001B34DE"/>
    <w:rsid w:val="001B3A79"/>
    <w:rsid w:val="001B65C1"/>
    <w:rsid w:val="001C0F5E"/>
    <w:rsid w:val="001C260F"/>
    <w:rsid w:val="001C2631"/>
    <w:rsid w:val="001C27DF"/>
    <w:rsid w:val="001C5C3A"/>
    <w:rsid w:val="001C684B"/>
    <w:rsid w:val="001D0CFB"/>
    <w:rsid w:val="001D0E81"/>
    <w:rsid w:val="001D21AF"/>
    <w:rsid w:val="001D5256"/>
    <w:rsid w:val="001D53FC"/>
    <w:rsid w:val="001E042A"/>
    <w:rsid w:val="001E323A"/>
    <w:rsid w:val="001E3B0F"/>
    <w:rsid w:val="001E6C76"/>
    <w:rsid w:val="001F07C7"/>
    <w:rsid w:val="001F2215"/>
    <w:rsid w:val="001F42A5"/>
    <w:rsid w:val="001F7B9D"/>
    <w:rsid w:val="002000F9"/>
    <w:rsid w:val="00201C93"/>
    <w:rsid w:val="002124CA"/>
    <w:rsid w:val="0021385E"/>
    <w:rsid w:val="002161E9"/>
    <w:rsid w:val="00216E58"/>
    <w:rsid w:val="00217582"/>
    <w:rsid w:val="002223D0"/>
    <w:rsid w:val="002224B4"/>
    <w:rsid w:val="002225EA"/>
    <w:rsid w:val="00222D9B"/>
    <w:rsid w:val="002242A7"/>
    <w:rsid w:val="002255AC"/>
    <w:rsid w:val="00225A17"/>
    <w:rsid w:val="002311F5"/>
    <w:rsid w:val="00234D6D"/>
    <w:rsid w:val="00242EF4"/>
    <w:rsid w:val="00243C67"/>
    <w:rsid w:val="002447EF"/>
    <w:rsid w:val="00245F4B"/>
    <w:rsid w:val="0025034E"/>
    <w:rsid w:val="0025141B"/>
    <w:rsid w:val="00251550"/>
    <w:rsid w:val="00261781"/>
    <w:rsid w:val="00262D17"/>
    <w:rsid w:val="00263B05"/>
    <w:rsid w:val="00265504"/>
    <w:rsid w:val="00270BC4"/>
    <w:rsid w:val="002717C8"/>
    <w:rsid w:val="0027221A"/>
    <w:rsid w:val="00272781"/>
    <w:rsid w:val="002745BA"/>
    <w:rsid w:val="00275B61"/>
    <w:rsid w:val="00275BDE"/>
    <w:rsid w:val="00280FAF"/>
    <w:rsid w:val="00282656"/>
    <w:rsid w:val="0029251E"/>
    <w:rsid w:val="00296B83"/>
    <w:rsid w:val="002A38D9"/>
    <w:rsid w:val="002B13C3"/>
    <w:rsid w:val="002B2431"/>
    <w:rsid w:val="002B4015"/>
    <w:rsid w:val="002B78CE"/>
    <w:rsid w:val="002C2FB6"/>
    <w:rsid w:val="002E5FA7"/>
    <w:rsid w:val="002E7AB8"/>
    <w:rsid w:val="002F1875"/>
    <w:rsid w:val="002F3309"/>
    <w:rsid w:val="002F54EF"/>
    <w:rsid w:val="002F5F4E"/>
    <w:rsid w:val="003008CE"/>
    <w:rsid w:val="003009B7"/>
    <w:rsid w:val="00300E56"/>
    <w:rsid w:val="0030152C"/>
    <w:rsid w:val="0030469C"/>
    <w:rsid w:val="003048C7"/>
    <w:rsid w:val="00305F51"/>
    <w:rsid w:val="00311D25"/>
    <w:rsid w:val="0031235F"/>
    <w:rsid w:val="0032156A"/>
    <w:rsid w:val="00321CA6"/>
    <w:rsid w:val="00323763"/>
    <w:rsid w:val="00323C5F"/>
    <w:rsid w:val="0032434B"/>
    <w:rsid w:val="003259B4"/>
    <w:rsid w:val="00331557"/>
    <w:rsid w:val="00334C09"/>
    <w:rsid w:val="00337FE6"/>
    <w:rsid w:val="00345885"/>
    <w:rsid w:val="0035137B"/>
    <w:rsid w:val="003560BE"/>
    <w:rsid w:val="003563EB"/>
    <w:rsid w:val="00371395"/>
    <w:rsid w:val="003723D4"/>
    <w:rsid w:val="00374DE8"/>
    <w:rsid w:val="0037553A"/>
    <w:rsid w:val="003817D7"/>
    <w:rsid w:val="00381905"/>
    <w:rsid w:val="00381DCD"/>
    <w:rsid w:val="00382A95"/>
    <w:rsid w:val="00384CC8"/>
    <w:rsid w:val="003871FD"/>
    <w:rsid w:val="00390556"/>
    <w:rsid w:val="0039057A"/>
    <w:rsid w:val="003909FB"/>
    <w:rsid w:val="003961D7"/>
    <w:rsid w:val="00396371"/>
    <w:rsid w:val="0039715A"/>
    <w:rsid w:val="003A1E30"/>
    <w:rsid w:val="003A2409"/>
    <w:rsid w:val="003A2829"/>
    <w:rsid w:val="003A4215"/>
    <w:rsid w:val="003A549B"/>
    <w:rsid w:val="003A7D1C"/>
    <w:rsid w:val="003B0F2F"/>
    <w:rsid w:val="003B304B"/>
    <w:rsid w:val="003B3146"/>
    <w:rsid w:val="003B35FF"/>
    <w:rsid w:val="003B49CD"/>
    <w:rsid w:val="003B7578"/>
    <w:rsid w:val="003C12FB"/>
    <w:rsid w:val="003C6B6E"/>
    <w:rsid w:val="003D1E02"/>
    <w:rsid w:val="003D3537"/>
    <w:rsid w:val="003D4D1F"/>
    <w:rsid w:val="003D51BB"/>
    <w:rsid w:val="003D5289"/>
    <w:rsid w:val="003D7223"/>
    <w:rsid w:val="003E020D"/>
    <w:rsid w:val="003E2084"/>
    <w:rsid w:val="003E2392"/>
    <w:rsid w:val="003E3211"/>
    <w:rsid w:val="003F015E"/>
    <w:rsid w:val="003F1C5E"/>
    <w:rsid w:val="003F298A"/>
    <w:rsid w:val="003F2E9C"/>
    <w:rsid w:val="003F373D"/>
    <w:rsid w:val="003F3DF7"/>
    <w:rsid w:val="003F7DE7"/>
    <w:rsid w:val="00400414"/>
    <w:rsid w:val="0041391B"/>
    <w:rsid w:val="004141CA"/>
    <w:rsid w:val="0041446B"/>
    <w:rsid w:val="004213B1"/>
    <w:rsid w:val="00424DD3"/>
    <w:rsid w:val="004265A7"/>
    <w:rsid w:val="004273B2"/>
    <w:rsid w:val="004304E7"/>
    <w:rsid w:val="00432C2B"/>
    <w:rsid w:val="00432F9A"/>
    <w:rsid w:val="004344F6"/>
    <w:rsid w:val="00436DC6"/>
    <w:rsid w:val="0044071E"/>
    <w:rsid w:val="0044329C"/>
    <w:rsid w:val="00443721"/>
    <w:rsid w:val="00447CBB"/>
    <w:rsid w:val="00453E24"/>
    <w:rsid w:val="004545BF"/>
    <w:rsid w:val="00455D33"/>
    <w:rsid w:val="00455EE3"/>
    <w:rsid w:val="00457456"/>
    <w:rsid w:val="0045767D"/>
    <w:rsid w:val="004577FE"/>
    <w:rsid w:val="00457B9C"/>
    <w:rsid w:val="0046164A"/>
    <w:rsid w:val="004628D2"/>
    <w:rsid w:val="00462DCD"/>
    <w:rsid w:val="004648AD"/>
    <w:rsid w:val="0046544A"/>
    <w:rsid w:val="00465563"/>
    <w:rsid w:val="00465860"/>
    <w:rsid w:val="00465898"/>
    <w:rsid w:val="0046714A"/>
    <w:rsid w:val="004703A9"/>
    <w:rsid w:val="0047384F"/>
    <w:rsid w:val="004760DE"/>
    <w:rsid w:val="004763D7"/>
    <w:rsid w:val="00485069"/>
    <w:rsid w:val="00497F63"/>
    <w:rsid w:val="004A004E"/>
    <w:rsid w:val="004A05A0"/>
    <w:rsid w:val="004A24CF"/>
    <w:rsid w:val="004A38D3"/>
    <w:rsid w:val="004B16DB"/>
    <w:rsid w:val="004B2CCD"/>
    <w:rsid w:val="004B2F3F"/>
    <w:rsid w:val="004B6B00"/>
    <w:rsid w:val="004C0398"/>
    <w:rsid w:val="004C1005"/>
    <w:rsid w:val="004C1F3B"/>
    <w:rsid w:val="004C3D1D"/>
    <w:rsid w:val="004C3D84"/>
    <w:rsid w:val="004C6412"/>
    <w:rsid w:val="004C7326"/>
    <w:rsid w:val="004C77B0"/>
    <w:rsid w:val="004C7913"/>
    <w:rsid w:val="004D4DA1"/>
    <w:rsid w:val="004E4A47"/>
    <w:rsid w:val="004E4DD6"/>
    <w:rsid w:val="004E5216"/>
    <w:rsid w:val="004E62AB"/>
    <w:rsid w:val="004E6E5E"/>
    <w:rsid w:val="004F5E36"/>
    <w:rsid w:val="004F751F"/>
    <w:rsid w:val="00504A40"/>
    <w:rsid w:val="00507B47"/>
    <w:rsid w:val="00507BEF"/>
    <w:rsid w:val="00507CC9"/>
    <w:rsid w:val="00510F14"/>
    <w:rsid w:val="005119A5"/>
    <w:rsid w:val="00523767"/>
    <w:rsid w:val="00526427"/>
    <w:rsid w:val="005278B7"/>
    <w:rsid w:val="0053086D"/>
    <w:rsid w:val="00531BEE"/>
    <w:rsid w:val="00532016"/>
    <w:rsid w:val="00532666"/>
    <w:rsid w:val="005346C8"/>
    <w:rsid w:val="0053538C"/>
    <w:rsid w:val="005363C3"/>
    <w:rsid w:val="00537691"/>
    <w:rsid w:val="00541611"/>
    <w:rsid w:val="00541C8E"/>
    <w:rsid w:val="005424FC"/>
    <w:rsid w:val="00543338"/>
    <w:rsid w:val="00543E7D"/>
    <w:rsid w:val="00547A68"/>
    <w:rsid w:val="005531C9"/>
    <w:rsid w:val="00553F81"/>
    <w:rsid w:val="00554879"/>
    <w:rsid w:val="005570AD"/>
    <w:rsid w:val="00560D63"/>
    <w:rsid w:val="00562F74"/>
    <w:rsid w:val="00567B7A"/>
    <w:rsid w:val="00570C43"/>
    <w:rsid w:val="00571874"/>
    <w:rsid w:val="005744D7"/>
    <w:rsid w:val="00580BB3"/>
    <w:rsid w:val="0058566F"/>
    <w:rsid w:val="00586AE5"/>
    <w:rsid w:val="00592274"/>
    <w:rsid w:val="00593B41"/>
    <w:rsid w:val="005956A9"/>
    <w:rsid w:val="005968E9"/>
    <w:rsid w:val="005A0BCC"/>
    <w:rsid w:val="005A14E6"/>
    <w:rsid w:val="005A486C"/>
    <w:rsid w:val="005B2110"/>
    <w:rsid w:val="005B2DBD"/>
    <w:rsid w:val="005B350B"/>
    <w:rsid w:val="005B5EA2"/>
    <w:rsid w:val="005B61E6"/>
    <w:rsid w:val="005C2F51"/>
    <w:rsid w:val="005C46E1"/>
    <w:rsid w:val="005C5644"/>
    <w:rsid w:val="005C5774"/>
    <w:rsid w:val="005C77E1"/>
    <w:rsid w:val="005D668A"/>
    <w:rsid w:val="005D6A2F"/>
    <w:rsid w:val="005E0592"/>
    <w:rsid w:val="005E1A82"/>
    <w:rsid w:val="005E65FD"/>
    <w:rsid w:val="005E696A"/>
    <w:rsid w:val="005E794C"/>
    <w:rsid w:val="005E7AA4"/>
    <w:rsid w:val="005F0A28"/>
    <w:rsid w:val="005F0E5E"/>
    <w:rsid w:val="005F4D95"/>
    <w:rsid w:val="00600535"/>
    <w:rsid w:val="00603A42"/>
    <w:rsid w:val="00610CD6"/>
    <w:rsid w:val="00616545"/>
    <w:rsid w:val="00620DEE"/>
    <w:rsid w:val="00621C53"/>
    <w:rsid w:val="00621F92"/>
    <w:rsid w:val="0062280A"/>
    <w:rsid w:val="006231E1"/>
    <w:rsid w:val="00625639"/>
    <w:rsid w:val="00631B33"/>
    <w:rsid w:val="0063202C"/>
    <w:rsid w:val="00632CF2"/>
    <w:rsid w:val="00633F13"/>
    <w:rsid w:val="00635A43"/>
    <w:rsid w:val="00637878"/>
    <w:rsid w:val="0064184D"/>
    <w:rsid w:val="00641D26"/>
    <w:rsid w:val="006422CC"/>
    <w:rsid w:val="006436E7"/>
    <w:rsid w:val="00645AD5"/>
    <w:rsid w:val="00646BFB"/>
    <w:rsid w:val="00651D18"/>
    <w:rsid w:val="00651D35"/>
    <w:rsid w:val="0065538B"/>
    <w:rsid w:val="006568FB"/>
    <w:rsid w:val="006600CB"/>
    <w:rsid w:val="00660756"/>
    <w:rsid w:val="00660E3E"/>
    <w:rsid w:val="006616A1"/>
    <w:rsid w:val="00662E74"/>
    <w:rsid w:val="00670CDC"/>
    <w:rsid w:val="00680A31"/>
    <w:rsid w:val="00680C23"/>
    <w:rsid w:val="00683E23"/>
    <w:rsid w:val="00687067"/>
    <w:rsid w:val="00691027"/>
    <w:rsid w:val="00692E59"/>
    <w:rsid w:val="0069352B"/>
    <w:rsid w:val="00693766"/>
    <w:rsid w:val="00695503"/>
    <w:rsid w:val="006A247E"/>
    <w:rsid w:val="006A3281"/>
    <w:rsid w:val="006A6DE5"/>
    <w:rsid w:val="006B4888"/>
    <w:rsid w:val="006B4E4D"/>
    <w:rsid w:val="006B5521"/>
    <w:rsid w:val="006B5ED5"/>
    <w:rsid w:val="006B5FAE"/>
    <w:rsid w:val="006B61A7"/>
    <w:rsid w:val="006B73BA"/>
    <w:rsid w:val="006C2E45"/>
    <w:rsid w:val="006C359C"/>
    <w:rsid w:val="006C541B"/>
    <w:rsid w:val="006C5579"/>
    <w:rsid w:val="006D3F77"/>
    <w:rsid w:val="006D6E3B"/>
    <w:rsid w:val="006D6E8B"/>
    <w:rsid w:val="006D7209"/>
    <w:rsid w:val="006E190C"/>
    <w:rsid w:val="006E2D83"/>
    <w:rsid w:val="006E737D"/>
    <w:rsid w:val="006F4D5F"/>
    <w:rsid w:val="00700FC1"/>
    <w:rsid w:val="00707CDE"/>
    <w:rsid w:val="00707DD1"/>
    <w:rsid w:val="00711FA3"/>
    <w:rsid w:val="00713973"/>
    <w:rsid w:val="00720A24"/>
    <w:rsid w:val="007211A7"/>
    <w:rsid w:val="007211B5"/>
    <w:rsid w:val="00724E43"/>
    <w:rsid w:val="00725124"/>
    <w:rsid w:val="00725F7C"/>
    <w:rsid w:val="00732386"/>
    <w:rsid w:val="00734DD2"/>
    <w:rsid w:val="0073514D"/>
    <w:rsid w:val="00735217"/>
    <w:rsid w:val="0073545E"/>
    <w:rsid w:val="00737C7B"/>
    <w:rsid w:val="00741308"/>
    <w:rsid w:val="00742CF1"/>
    <w:rsid w:val="007439F1"/>
    <w:rsid w:val="007440D6"/>
    <w:rsid w:val="00744264"/>
    <w:rsid w:val="007447F3"/>
    <w:rsid w:val="00750AC0"/>
    <w:rsid w:val="007523A8"/>
    <w:rsid w:val="007529D3"/>
    <w:rsid w:val="007529E4"/>
    <w:rsid w:val="00753D16"/>
    <w:rsid w:val="0075499F"/>
    <w:rsid w:val="00754F25"/>
    <w:rsid w:val="0076143B"/>
    <w:rsid w:val="007661C8"/>
    <w:rsid w:val="0076738F"/>
    <w:rsid w:val="0077098D"/>
    <w:rsid w:val="00770A67"/>
    <w:rsid w:val="00785BF9"/>
    <w:rsid w:val="00790884"/>
    <w:rsid w:val="007908D3"/>
    <w:rsid w:val="007931FA"/>
    <w:rsid w:val="007969AB"/>
    <w:rsid w:val="007A4861"/>
    <w:rsid w:val="007A5844"/>
    <w:rsid w:val="007A64C5"/>
    <w:rsid w:val="007A7BBA"/>
    <w:rsid w:val="007B0C50"/>
    <w:rsid w:val="007B48F9"/>
    <w:rsid w:val="007C1A43"/>
    <w:rsid w:val="007C1FE4"/>
    <w:rsid w:val="007C3FD9"/>
    <w:rsid w:val="007D0951"/>
    <w:rsid w:val="007D451B"/>
    <w:rsid w:val="007D610D"/>
    <w:rsid w:val="007E7159"/>
    <w:rsid w:val="007F3139"/>
    <w:rsid w:val="007F3DEF"/>
    <w:rsid w:val="007F6588"/>
    <w:rsid w:val="007F7D2B"/>
    <w:rsid w:val="0080013E"/>
    <w:rsid w:val="00801759"/>
    <w:rsid w:val="0080571C"/>
    <w:rsid w:val="00805D5F"/>
    <w:rsid w:val="00807A54"/>
    <w:rsid w:val="00807C61"/>
    <w:rsid w:val="00811C1C"/>
    <w:rsid w:val="00813288"/>
    <w:rsid w:val="00814C91"/>
    <w:rsid w:val="008168FC"/>
    <w:rsid w:val="008236ED"/>
    <w:rsid w:val="00826B06"/>
    <w:rsid w:val="008276CF"/>
    <w:rsid w:val="00830996"/>
    <w:rsid w:val="00833A20"/>
    <w:rsid w:val="008345F1"/>
    <w:rsid w:val="0083672E"/>
    <w:rsid w:val="00836A47"/>
    <w:rsid w:val="008431D9"/>
    <w:rsid w:val="008619DB"/>
    <w:rsid w:val="00865B07"/>
    <w:rsid w:val="008667EA"/>
    <w:rsid w:val="0087054E"/>
    <w:rsid w:val="0087637F"/>
    <w:rsid w:val="00876500"/>
    <w:rsid w:val="00880053"/>
    <w:rsid w:val="00880F3C"/>
    <w:rsid w:val="0088359E"/>
    <w:rsid w:val="00884567"/>
    <w:rsid w:val="00890CA9"/>
    <w:rsid w:val="00892565"/>
    <w:rsid w:val="00892AD5"/>
    <w:rsid w:val="008941C7"/>
    <w:rsid w:val="008A1512"/>
    <w:rsid w:val="008A498F"/>
    <w:rsid w:val="008A5434"/>
    <w:rsid w:val="008A56A7"/>
    <w:rsid w:val="008B2699"/>
    <w:rsid w:val="008B50E6"/>
    <w:rsid w:val="008B5C46"/>
    <w:rsid w:val="008C17C0"/>
    <w:rsid w:val="008C2A51"/>
    <w:rsid w:val="008C5F54"/>
    <w:rsid w:val="008C6C0C"/>
    <w:rsid w:val="008D32B9"/>
    <w:rsid w:val="008D334E"/>
    <w:rsid w:val="008D433B"/>
    <w:rsid w:val="008D4A16"/>
    <w:rsid w:val="008E5401"/>
    <w:rsid w:val="008E566E"/>
    <w:rsid w:val="008E7C09"/>
    <w:rsid w:val="008F0EC7"/>
    <w:rsid w:val="009003A8"/>
    <w:rsid w:val="0090161A"/>
    <w:rsid w:val="00901EB6"/>
    <w:rsid w:val="009041F8"/>
    <w:rsid w:val="00904C62"/>
    <w:rsid w:val="0090695C"/>
    <w:rsid w:val="00910E93"/>
    <w:rsid w:val="00915D4B"/>
    <w:rsid w:val="00922BA8"/>
    <w:rsid w:val="00924DAC"/>
    <w:rsid w:val="00924E27"/>
    <w:rsid w:val="00927058"/>
    <w:rsid w:val="00933354"/>
    <w:rsid w:val="0093695B"/>
    <w:rsid w:val="00940616"/>
    <w:rsid w:val="00942750"/>
    <w:rsid w:val="009430A5"/>
    <w:rsid w:val="009450CE"/>
    <w:rsid w:val="009459BB"/>
    <w:rsid w:val="00946892"/>
    <w:rsid w:val="00947179"/>
    <w:rsid w:val="0095086F"/>
    <w:rsid w:val="0095164B"/>
    <w:rsid w:val="00954090"/>
    <w:rsid w:val="009547C5"/>
    <w:rsid w:val="009573E7"/>
    <w:rsid w:val="009579CE"/>
    <w:rsid w:val="00963600"/>
    <w:rsid w:val="00963E05"/>
    <w:rsid w:val="00964341"/>
    <w:rsid w:val="00964A45"/>
    <w:rsid w:val="009667D5"/>
    <w:rsid w:val="00967843"/>
    <w:rsid w:val="00967D54"/>
    <w:rsid w:val="00970A2D"/>
    <w:rsid w:val="00971028"/>
    <w:rsid w:val="0097324B"/>
    <w:rsid w:val="0098201C"/>
    <w:rsid w:val="00982AEC"/>
    <w:rsid w:val="00987E51"/>
    <w:rsid w:val="00993B84"/>
    <w:rsid w:val="00994C6A"/>
    <w:rsid w:val="00996483"/>
    <w:rsid w:val="00996F5A"/>
    <w:rsid w:val="009A19B3"/>
    <w:rsid w:val="009B041A"/>
    <w:rsid w:val="009B04BA"/>
    <w:rsid w:val="009B0C32"/>
    <w:rsid w:val="009B1419"/>
    <w:rsid w:val="009B5325"/>
    <w:rsid w:val="009B7641"/>
    <w:rsid w:val="009C37C3"/>
    <w:rsid w:val="009C70A5"/>
    <w:rsid w:val="009C7C86"/>
    <w:rsid w:val="009C7FCF"/>
    <w:rsid w:val="009D2FF7"/>
    <w:rsid w:val="009D3C7F"/>
    <w:rsid w:val="009E3FA5"/>
    <w:rsid w:val="009E7884"/>
    <w:rsid w:val="009E788A"/>
    <w:rsid w:val="009E7EE5"/>
    <w:rsid w:val="009F0B01"/>
    <w:rsid w:val="009F0E08"/>
    <w:rsid w:val="009F5CFE"/>
    <w:rsid w:val="009F795B"/>
    <w:rsid w:val="009F7F52"/>
    <w:rsid w:val="00A06BE3"/>
    <w:rsid w:val="00A07250"/>
    <w:rsid w:val="00A079AE"/>
    <w:rsid w:val="00A07CA8"/>
    <w:rsid w:val="00A124C3"/>
    <w:rsid w:val="00A1763D"/>
    <w:rsid w:val="00A17CEC"/>
    <w:rsid w:val="00A236B2"/>
    <w:rsid w:val="00A24D4D"/>
    <w:rsid w:val="00A27EF0"/>
    <w:rsid w:val="00A31662"/>
    <w:rsid w:val="00A31A0C"/>
    <w:rsid w:val="00A32088"/>
    <w:rsid w:val="00A34A53"/>
    <w:rsid w:val="00A410B3"/>
    <w:rsid w:val="00A42361"/>
    <w:rsid w:val="00A433E2"/>
    <w:rsid w:val="00A46D5E"/>
    <w:rsid w:val="00A50304"/>
    <w:rsid w:val="00A50B20"/>
    <w:rsid w:val="00A51390"/>
    <w:rsid w:val="00A56E26"/>
    <w:rsid w:val="00A57545"/>
    <w:rsid w:val="00A57B5F"/>
    <w:rsid w:val="00A60D13"/>
    <w:rsid w:val="00A61903"/>
    <w:rsid w:val="00A61DD5"/>
    <w:rsid w:val="00A62A8E"/>
    <w:rsid w:val="00A65167"/>
    <w:rsid w:val="00A6600E"/>
    <w:rsid w:val="00A6628D"/>
    <w:rsid w:val="00A67A42"/>
    <w:rsid w:val="00A7223D"/>
    <w:rsid w:val="00A72745"/>
    <w:rsid w:val="00A72FB2"/>
    <w:rsid w:val="00A73151"/>
    <w:rsid w:val="00A73803"/>
    <w:rsid w:val="00A76EE6"/>
    <w:rsid w:val="00A76EFC"/>
    <w:rsid w:val="00A81F21"/>
    <w:rsid w:val="00A84584"/>
    <w:rsid w:val="00A87D50"/>
    <w:rsid w:val="00A91010"/>
    <w:rsid w:val="00A93513"/>
    <w:rsid w:val="00A97F29"/>
    <w:rsid w:val="00AA6A4E"/>
    <w:rsid w:val="00AA702E"/>
    <w:rsid w:val="00AA7D26"/>
    <w:rsid w:val="00AB0746"/>
    <w:rsid w:val="00AB0964"/>
    <w:rsid w:val="00AB1080"/>
    <w:rsid w:val="00AB3F7E"/>
    <w:rsid w:val="00AB5011"/>
    <w:rsid w:val="00AC064F"/>
    <w:rsid w:val="00AC0A2B"/>
    <w:rsid w:val="00AC13B0"/>
    <w:rsid w:val="00AC7368"/>
    <w:rsid w:val="00AD16B9"/>
    <w:rsid w:val="00AD34ED"/>
    <w:rsid w:val="00AE377D"/>
    <w:rsid w:val="00AF0EBA"/>
    <w:rsid w:val="00AF2463"/>
    <w:rsid w:val="00AF2989"/>
    <w:rsid w:val="00AF40F7"/>
    <w:rsid w:val="00AF4509"/>
    <w:rsid w:val="00AF6A21"/>
    <w:rsid w:val="00B0218C"/>
    <w:rsid w:val="00B02C8A"/>
    <w:rsid w:val="00B04418"/>
    <w:rsid w:val="00B04ADC"/>
    <w:rsid w:val="00B06DF2"/>
    <w:rsid w:val="00B136E4"/>
    <w:rsid w:val="00B15D23"/>
    <w:rsid w:val="00B15E83"/>
    <w:rsid w:val="00B17B02"/>
    <w:rsid w:val="00B17FBD"/>
    <w:rsid w:val="00B22275"/>
    <w:rsid w:val="00B26F43"/>
    <w:rsid w:val="00B312FB"/>
    <w:rsid w:val="00B315A6"/>
    <w:rsid w:val="00B31813"/>
    <w:rsid w:val="00B33365"/>
    <w:rsid w:val="00B37986"/>
    <w:rsid w:val="00B4143D"/>
    <w:rsid w:val="00B41C24"/>
    <w:rsid w:val="00B42995"/>
    <w:rsid w:val="00B42ADA"/>
    <w:rsid w:val="00B43411"/>
    <w:rsid w:val="00B43A20"/>
    <w:rsid w:val="00B51475"/>
    <w:rsid w:val="00B52462"/>
    <w:rsid w:val="00B5333C"/>
    <w:rsid w:val="00B57A68"/>
    <w:rsid w:val="00B57B36"/>
    <w:rsid w:val="00B57BD0"/>
    <w:rsid w:val="00B57E6F"/>
    <w:rsid w:val="00B61442"/>
    <w:rsid w:val="00B63821"/>
    <w:rsid w:val="00B64192"/>
    <w:rsid w:val="00B64C04"/>
    <w:rsid w:val="00B70796"/>
    <w:rsid w:val="00B810ED"/>
    <w:rsid w:val="00B83AC0"/>
    <w:rsid w:val="00B841A1"/>
    <w:rsid w:val="00B8686D"/>
    <w:rsid w:val="00B86C71"/>
    <w:rsid w:val="00B90223"/>
    <w:rsid w:val="00B92F2D"/>
    <w:rsid w:val="00B93155"/>
    <w:rsid w:val="00B93F69"/>
    <w:rsid w:val="00BA03E3"/>
    <w:rsid w:val="00BA1887"/>
    <w:rsid w:val="00BA25B5"/>
    <w:rsid w:val="00BA63D9"/>
    <w:rsid w:val="00BB1DDC"/>
    <w:rsid w:val="00BB4DCD"/>
    <w:rsid w:val="00BB65E6"/>
    <w:rsid w:val="00BB7DCC"/>
    <w:rsid w:val="00BC0DCB"/>
    <w:rsid w:val="00BC2D0E"/>
    <w:rsid w:val="00BC30C9"/>
    <w:rsid w:val="00BC5333"/>
    <w:rsid w:val="00BC66E8"/>
    <w:rsid w:val="00BD00C4"/>
    <w:rsid w:val="00BD077D"/>
    <w:rsid w:val="00BD1D65"/>
    <w:rsid w:val="00BD2314"/>
    <w:rsid w:val="00BD3AF3"/>
    <w:rsid w:val="00BD5363"/>
    <w:rsid w:val="00BE12C9"/>
    <w:rsid w:val="00BE1D4D"/>
    <w:rsid w:val="00BE2990"/>
    <w:rsid w:val="00BE2DBF"/>
    <w:rsid w:val="00BE3E58"/>
    <w:rsid w:val="00BE4374"/>
    <w:rsid w:val="00BE4D27"/>
    <w:rsid w:val="00BE7505"/>
    <w:rsid w:val="00BE77A0"/>
    <w:rsid w:val="00BF13CE"/>
    <w:rsid w:val="00BF2BC5"/>
    <w:rsid w:val="00BF7C5F"/>
    <w:rsid w:val="00C01616"/>
    <w:rsid w:val="00C0162B"/>
    <w:rsid w:val="00C05961"/>
    <w:rsid w:val="00C068ED"/>
    <w:rsid w:val="00C1472B"/>
    <w:rsid w:val="00C170E9"/>
    <w:rsid w:val="00C214A5"/>
    <w:rsid w:val="00C22E0C"/>
    <w:rsid w:val="00C23B4A"/>
    <w:rsid w:val="00C26633"/>
    <w:rsid w:val="00C26C33"/>
    <w:rsid w:val="00C26CDC"/>
    <w:rsid w:val="00C27716"/>
    <w:rsid w:val="00C30658"/>
    <w:rsid w:val="00C30D31"/>
    <w:rsid w:val="00C33353"/>
    <w:rsid w:val="00C34413"/>
    <w:rsid w:val="00C345B1"/>
    <w:rsid w:val="00C37ACC"/>
    <w:rsid w:val="00C40142"/>
    <w:rsid w:val="00C43869"/>
    <w:rsid w:val="00C50D1A"/>
    <w:rsid w:val="00C52C3C"/>
    <w:rsid w:val="00C547CD"/>
    <w:rsid w:val="00C5555E"/>
    <w:rsid w:val="00C562AF"/>
    <w:rsid w:val="00C57182"/>
    <w:rsid w:val="00C57863"/>
    <w:rsid w:val="00C6333A"/>
    <w:rsid w:val="00C640AF"/>
    <w:rsid w:val="00C64B63"/>
    <w:rsid w:val="00C655FD"/>
    <w:rsid w:val="00C664E7"/>
    <w:rsid w:val="00C668F6"/>
    <w:rsid w:val="00C67CB1"/>
    <w:rsid w:val="00C70A6F"/>
    <w:rsid w:val="00C72645"/>
    <w:rsid w:val="00C75407"/>
    <w:rsid w:val="00C759F2"/>
    <w:rsid w:val="00C80E64"/>
    <w:rsid w:val="00C83C37"/>
    <w:rsid w:val="00C841C6"/>
    <w:rsid w:val="00C85EAB"/>
    <w:rsid w:val="00C870A8"/>
    <w:rsid w:val="00C94434"/>
    <w:rsid w:val="00C94963"/>
    <w:rsid w:val="00C95427"/>
    <w:rsid w:val="00CA0D75"/>
    <w:rsid w:val="00CA1C95"/>
    <w:rsid w:val="00CA5A9C"/>
    <w:rsid w:val="00CA69BA"/>
    <w:rsid w:val="00CB612F"/>
    <w:rsid w:val="00CC1E9A"/>
    <w:rsid w:val="00CC4C20"/>
    <w:rsid w:val="00CC6785"/>
    <w:rsid w:val="00CD3517"/>
    <w:rsid w:val="00CD5FE2"/>
    <w:rsid w:val="00CE1DA1"/>
    <w:rsid w:val="00CE49EC"/>
    <w:rsid w:val="00CE592E"/>
    <w:rsid w:val="00CE6994"/>
    <w:rsid w:val="00CE7C68"/>
    <w:rsid w:val="00CF21DB"/>
    <w:rsid w:val="00CF47C6"/>
    <w:rsid w:val="00CF67DD"/>
    <w:rsid w:val="00CF733E"/>
    <w:rsid w:val="00D02B4C"/>
    <w:rsid w:val="00D040C4"/>
    <w:rsid w:val="00D05481"/>
    <w:rsid w:val="00D068FA"/>
    <w:rsid w:val="00D10E98"/>
    <w:rsid w:val="00D136F9"/>
    <w:rsid w:val="00D16B64"/>
    <w:rsid w:val="00D16FBC"/>
    <w:rsid w:val="00D17940"/>
    <w:rsid w:val="00D20664"/>
    <w:rsid w:val="00D20AD1"/>
    <w:rsid w:val="00D2582C"/>
    <w:rsid w:val="00D33A67"/>
    <w:rsid w:val="00D3489F"/>
    <w:rsid w:val="00D40D9D"/>
    <w:rsid w:val="00D41BED"/>
    <w:rsid w:val="00D462D4"/>
    <w:rsid w:val="00D46B7E"/>
    <w:rsid w:val="00D514B9"/>
    <w:rsid w:val="00D57C84"/>
    <w:rsid w:val="00D6057D"/>
    <w:rsid w:val="00D6107E"/>
    <w:rsid w:val="00D61162"/>
    <w:rsid w:val="00D619D4"/>
    <w:rsid w:val="00D6498F"/>
    <w:rsid w:val="00D6534A"/>
    <w:rsid w:val="00D7081F"/>
    <w:rsid w:val="00D71640"/>
    <w:rsid w:val="00D760E2"/>
    <w:rsid w:val="00D7675E"/>
    <w:rsid w:val="00D82779"/>
    <w:rsid w:val="00D836C5"/>
    <w:rsid w:val="00D84576"/>
    <w:rsid w:val="00D922A6"/>
    <w:rsid w:val="00D9359D"/>
    <w:rsid w:val="00D94B33"/>
    <w:rsid w:val="00D97CB3"/>
    <w:rsid w:val="00DA1399"/>
    <w:rsid w:val="00DA24C6"/>
    <w:rsid w:val="00DA46AF"/>
    <w:rsid w:val="00DA4BC8"/>
    <w:rsid w:val="00DA4D7B"/>
    <w:rsid w:val="00DA7E31"/>
    <w:rsid w:val="00DB4163"/>
    <w:rsid w:val="00DB633E"/>
    <w:rsid w:val="00DC1178"/>
    <w:rsid w:val="00DC2840"/>
    <w:rsid w:val="00DC73EE"/>
    <w:rsid w:val="00DD271C"/>
    <w:rsid w:val="00DD4AD0"/>
    <w:rsid w:val="00DD4D74"/>
    <w:rsid w:val="00DE011A"/>
    <w:rsid w:val="00DE264A"/>
    <w:rsid w:val="00DE4CDC"/>
    <w:rsid w:val="00DF1196"/>
    <w:rsid w:val="00DF2A31"/>
    <w:rsid w:val="00DF4D97"/>
    <w:rsid w:val="00DF5072"/>
    <w:rsid w:val="00DF6FD7"/>
    <w:rsid w:val="00DF7693"/>
    <w:rsid w:val="00E011C1"/>
    <w:rsid w:val="00E01246"/>
    <w:rsid w:val="00E02136"/>
    <w:rsid w:val="00E0227E"/>
    <w:rsid w:val="00E02815"/>
    <w:rsid w:val="00E02D18"/>
    <w:rsid w:val="00E041E7"/>
    <w:rsid w:val="00E0669C"/>
    <w:rsid w:val="00E10A80"/>
    <w:rsid w:val="00E11258"/>
    <w:rsid w:val="00E15953"/>
    <w:rsid w:val="00E17429"/>
    <w:rsid w:val="00E227E8"/>
    <w:rsid w:val="00E22BC5"/>
    <w:rsid w:val="00E23CA1"/>
    <w:rsid w:val="00E30AC7"/>
    <w:rsid w:val="00E311DA"/>
    <w:rsid w:val="00E34D53"/>
    <w:rsid w:val="00E35E30"/>
    <w:rsid w:val="00E37820"/>
    <w:rsid w:val="00E37931"/>
    <w:rsid w:val="00E409A8"/>
    <w:rsid w:val="00E412F8"/>
    <w:rsid w:val="00E50C12"/>
    <w:rsid w:val="00E530A8"/>
    <w:rsid w:val="00E60AAE"/>
    <w:rsid w:val="00E60E04"/>
    <w:rsid w:val="00E60E6F"/>
    <w:rsid w:val="00E62AD3"/>
    <w:rsid w:val="00E63202"/>
    <w:rsid w:val="00E65B91"/>
    <w:rsid w:val="00E67F1D"/>
    <w:rsid w:val="00E70EA3"/>
    <w:rsid w:val="00E7209D"/>
    <w:rsid w:val="00E72EAD"/>
    <w:rsid w:val="00E7456B"/>
    <w:rsid w:val="00E76866"/>
    <w:rsid w:val="00E77223"/>
    <w:rsid w:val="00E836A5"/>
    <w:rsid w:val="00E84635"/>
    <w:rsid w:val="00E8528B"/>
    <w:rsid w:val="00E85419"/>
    <w:rsid w:val="00E85B94"/>
    <w:rsid w:val="00E8774A"/>
    <w:rsid w:val="00E92BDA"/>
    <w:rsid w:val="00E978D0"/>
    <w:rsid w:val="00EA4613"/>
    <w:rsid w:val="00EA6D27"/>
    <w:rsid w:val="00EA7F91"/>
    <w:rsid w:val="00EB1523"/>
    <w:rsid w:val="00EB23D6"/>
    <w:rsid w:val="00EC0E49"/>
    <w:rsid w:val="00EC101F"/>
    <w:rsid w:val="00EC1267"/>
    <w:rsid w:val="00EC1D9F"/>
    <w:rsid w:val="00EC2D8E"/>
    <w:rsid w:val="00EC3DBD"/>
    <w:rsid w:val="00EC52D7"/>
    <w:rsid w:val="00ED04F2"/>
    <w:rsid w:val="00ED5B96"/>
    <w:rsid w:val="00ED6268"/>
    <w:rsid w:val="00EE0131"/>
    <w:rsid w:val="00EE01A5"/>
    <w:rsid w:val="00EE17B0"/>
    <w:rsid w:val="00EE2487"/>
    <w:rsid w:val="00EE7722"/>
    <w:rsid w:val="00EF06D9"/>
    <w:rsid w:val="00EF79DA"/>
    <w:rsid w:val="00EF7BC9"/>
    <w:rsid w:val="00F054C1"/>
    <w:rsid w:val="00F1176B"/>
    <w:rsid w:val="00F13670"/>
    <w:rsid w:val="00F1545F"/>
    <w:rsid w:val="00F15E48"/>
    <w:rsid w:val="00F25720"/>
    <w:rsid w:val="00F265B5"/>
    <w:rsid w:val="00F27EE4"/>
    <w:rsid w:val="00F3049E"/>
    <w:rsid w:val="00F304D9"/>
    <w:rsid w:val="00F30C64"/>
    <w:rsid w:val="00F32BA2"/>
    <w:rsid w:val="00F32CDB"/>
    <w:rsid w:val="00F344BD"/>
    <w:rsid w:val="00F36B60"/>
    <w:rsid w:val="00F41EE4"/>
    <w:rsid w:val="00F4382D"/>
    <w:rsid w:val="00F46CFE"/>
    <w:rsid w:val="00F565FE"/>
    <w:rsid w:val="00F61346"/>
    <w:rsid w:val="00F6382F"/>
    <w:rsid w:val="00F63A70"/>
    <w:rsid w:val="00F63D8C"/>
    <w:rsid w:val="00F7534E"/>
    <w:rsid w:val="00F77A6B"/>
    <w:rsid w:val="00F843F6"/>
    <w:rsid w:val="00F84B21"/>
    <w:rsid w:val="00F92B83"/>
    <w:rsid w:val="00F93EDF"/>
    <w:rsid w:val="00FA1802"/>
    <w:rsid w:val="00FA21D0"/>
    <w:rsid w:val="00FA29F8"/>
    <w:rsid w:val="00FA5C7B"/>
    <w:rsid w:val="00FA5F5F"/>
    <w:rsid w:val="00FB3AE7"/>
    <w:rsid w:val="00FB4C8A"/>
    <w:rsid w:val="00FB730C"/>
    <w:rsid w:val="00FC2695"/>
    <w:rsid w:val="00FC3E03"/>
    <w:rsid w:val="00FC3FC1"/>
    <w:rsid w:val="00FC462E"/>
    <w:rsid w:val="00FC7AEF"/>
    <w:rsid w:val="00FD0933"/>
    <w:rsid w:val="00FD24C9"/>
    <w:rsid w:val="00FE3B77"/>
    <w:rsid w:val="00FE3BEA"/>
    <w:rsid w:val="00FF06A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aliases w:val="Heading 11,LDM HEADING 1,LDM,LDM_1,D&amp;M,D&amp;M 1,RSKH1,RSKHeading 1,AETC-H1,§1.,chap,RSKH11,RSKH12,RSKH111,Heading 1 AGT ESIA,L1,H1,h1,DST Heading 1,Modulo,- 1st Order Heading,. (1.0),saTauri,saTauri1,saTauri2,saTauri11,saTauri3,saTauri4,saTauri5"/>
    <w:basedOn w:val="CETHeading1"/>
    <w:next w:val="Normal"/>
    <w:link w:val="Heading1Char"/>
    <w:qFormat/>
    <w:rsid w:val="004F5E36"/>
    <w:pPr>
      <w:tabs>
        <w:tab w:val="clear" w:pos="360"/>
        <w:tab w:val="right" w:pos="7100"/>
      </w:tabs>
      <w:jc w:val="both"/>
      <w:outlineLvl w:val="0"/>
    </w:pPr>
    <w:rPr>
      <w:lang w:val="en-GB"/>
    </w:rPr>
  </w:style>
  <w:style w:type="paragraph" w:styleId="Heading2">
    <w:name w:val="heading 2"/>
    <w:aliases w:val="Reset numbering,h2,2,Heading 2subnumbered,2 headline,h,21,A.B.C.,heading 2,2 headline1,h5,211,h21,A.B.C.1,heading 21,2 headline2,h6,212,h22,A.B.C.2,heading 22,2 headline3,h7,213,h23,A.B.C.3,heading 23,Chapter Number/Appendix Letter,chn,h8,214"/>
    <w:basedOn w:val="Normal"/>
    <w:next w:val="Normal"/>
    <w:link w:val="Heading2Char"/>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Underrubrik2,L3,Heading 31,D&amp;M3,D&amp;M 3,RSKH3,RSKH31,RSKHeading 3,DNV-H3,AETC-H3,Heading 3 AGT ESIA,h3,H3,H31,H32,H33,H331,§1.1.1,§1.1.1.,ITTHEADER3,- 3rd Order Heading,Title 3,. (1.1.1),Terzo titolo,Heading 3DBM,Heading 3DBM1,Section,X.X.X"/>
    <w:basedOn w:val="Normal"/>
    <w:next w:val="Normal"/>
    <w:link w:val="Heading3Char"/>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D&amp;M4,D&amp;M 4,RSKH4,RSKHeading 4,§1.1.1.1.,RSKH41,RSKH42,DNV-H4,Heading 4 URS,Map Title,H4,RSK-H4,§1.1.1.1,. (A.),Appendix,Title 4,. (1.1.1.1),Heading 4DBM,Titolo 4 via,.1.1.1,.1.2.1,level 4,level4,Titolo 4 Carattere,GEE4,Level 2 - a,Gliederung4"/>
    <w:basedOn w:val="Normal"/>
    <w:next w:val="Normal"/>
    <w:link w:val="Heading4Char"/>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RSKH5,Block Label,OG Appendix,1.1 Sub Section,Title 5,H5,Capitolo,Titolo 5 via,.4.3.2.1,Bullet,Heading 5 Char3,Heading 5 Char2 Char,Heading 5 Char1 Char Char,Heading 5 Char Char Char Char,Heading 5 Char Char1 Char,Heading 5 Char1 Char1,D Head"/>
    <w:basedOn w:val="Normal"/>
    <w:next w:val="Normal"/>
    <w:link w:val="Heading5Char"/>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1.1.1 Sub Sub Section,Title 6,H6,Sottocapitolo,HEAD 1,OG Distribution,Bullet Points,Points in Text"/>
    <w:basedOn w:val="Normal"/>
    <w:next w:val="Normal"/>
    <w:link w:val="Heading6Char"/>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Title 7,Paragrafo,HEAD 2,Section 1"/>
    <w:basedOn w:val="Normal"/>
    <w:next w:val="Normal"/>
    <w:link w:val="Heading7Char"/>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aliases w:val="Heading 11 Char,LDM HEADING 1 Char,LDM Char,LDM_1 Char,D&amp;M Char,D&amp;M 1 Char,RSKH1 Char,RSKHeading 1 Char,AETC-H1 Char,§1. Char,chap Char,RSKH11 Char,RSKH12 Char,RSKH111 Char,Heading 1 AGT ESIA Char,L1 Char,H1 Char,h1 Char,Modulo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aliases w:val="Reset numbering Char,h2 Char,2 Char,Heading 2subnumbered Char,2 headline Char,h Char,21 Char,A.B.C. Char,heading 2 Char,2 headline1 Char,h5 Char,211 Char,h21 Char,A.B.C.1 Char,heading 21 Char,2 headline2 Char,h6 Char,212 Char,h2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Underrubrik2 Char,L3 Char,Heading 31 Char,D&amp;M3 Char,D&amp;M 3 Char,RSKH3 Char,RSKH31 Char,RSKHeading 3 Char,DNV-H3 Char,AETC-H3 Char,Heading 3 AGT ESIA Char,h3 Char,H3 Char,H31 Char,H32 Char,H33 Char,H331 Char,§1.1.1 Char,§1.1.1.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aliases w:val="D&amp;M4 Char,D&amp;M 4 Char,RSKH4 Char,RSKHeading 4 Char,§1.1.1.1. Char,RSKH41 Char,RSKH42 Char,DNV-H4 Char,Heading 4 URS Char,Map Title Char,H4 Char,RSK-H4 Char,§1.1.1.1 Char,. (A.) Char,Appendix Char,Title 4 Char,. (1.1.1.1) Char,.1.1.1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aliases w:val="RSKH5 Char,Block Label Char,OG Appendix Char,1.1 Sub Section Char,Title 5 Char,H5 Char,Capitolo Char,Titolo 5 via Char,.4.3.2.1 Char,Bullet Char,Heading 5 Char3 Char,Heading 5 Char2 Char Char,Heading 5 Char1 Char Char Char,D Head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aliases w:val="1.1.1 Sub Sub Section Char,Title 6 Char,H6 Char,Sottocapitolo Char,HEAD 1 Char,OG Distribution Char,Bullet Points Char,Points in Text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aliases w:val="Title 7 Char,Paragrafo Char,HEAD 2 Char,Section 1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9003A8"/>
    <w:rPr>
      <w:color w:val="605E5C"/>
      <w:shd w:val="clear" w:color="auto" w:fill="E1DFDD"/>
    </w:rPr>
  </w:style>
  <w:style w:type="character" w:styleId="FollowedHyperlink">
    <w:name w:val="FollowedHyperlink"/>
    <w:basedOn w:val="DefaultParagraphFont"/>
    <w:uiPriority w:val="99"/>
    <w:semiHidden/>
    <w:unhideWhenUsed/>
    <w:rsid w:val="00692E59"/>
    <w:rPr>
      <w:color w:val="800080" w:themeColor="followedHyperlink"/>
      <w:u w:val="single"/>
    </w:rPr>
  </w:style>
  <w:style w:type="paragraph" w:styleId="Revision">
    <w:name w:val="Revision"/>
    <w:hidden/>
    <w:uiPriority w:val="99"/>
    <w:semiHidden/>
    <w:rsid w:val="00ED6268"/>
    <w:pPr>
      <w:spacing w:after="0" w:line="240" w:lineRule="auto"/>
    </w:pPr>
    <w:rPr>
      <w:rFonts w:ascii="Arial" w:eastAsia="Times New Roman" w:hAnsi="Arial" w:cs="Times New Roman"/>
      <w:sz w:val="18"/>
      <w:szCs w:val="20"/>
      <w:lang w:val="en-GB"/>
    </w:rPr>
  </w:style>
  <w:style w:type="character" w:styleId="Mention">
    <w:name w:val="Mention"/>
    <w:basedOn w:val="DefaultParagraphFont"/>
    <w:uiPriority w:val="99"/>
    <w:unhideWhenUsed/>
    <w:rsid w:val="00FC46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30951567">
      <w:bodyDiv w:val="1"/>
      <w:marLeft w:val="0"/>
      <w:marRight w:val="0"/>
      <w:marTop w:val="0"/>
      <w:marBottom w:val="0"/>
      <w:divBdr>
        <w:top w:val="none" w:sz="0" w:space="0" w:color="auto"/>
        <w:left w:val="none" w:sz="0" w:space="0" w:color="auto"/>
        <w:bottom w:val="none" w:sz="0" w:space="0" w:color="auto"/>
        <w:right w:val="none" w:sz="0" w:space="0" w:color="auto"/>
      </w:divBdr>
    </w:div>
    <w:div w:id="743573737">
      <w:bodyDiv w:val="1"/>
      <w:marLeft w:val="0"/>
      <w:marRight w:val="0"/>
      <w:marTop w:val="0"/>
      <w:marBottom w:val="0"/>
      <w:divBdr>
        <w:top w:val="none" w:sz="0" w:space="0" w:color="auto"/>
        <w:left w:val="none" w:sz="0" w:space="0" w:color="auto"/>
        <w:bottom w:val="none" w:sz="0" w:space="0" w:color="auto"/>
        <w:right w:val="none" w:sz="0" w:space="0" w:color="auto"/>
      </w:divBdr>
      <w:divsChild>
        <w:div w:id="24600503">
          <w:marLeft w:val="360"/>
          <w:marRight w:val="0"/>
          <w:marTop w:val="77"/>
          <w:marBottom w:val="0"/>
          <w:divBdr>
            <w:top w:val="none" w:sz="0" w:space="0" w:color="auto"/>
            <w:left w:val="none" w:sz="0" w:space="0" w:color="auto"/>
            <w:bottom w:val="none" w:sz="0" w:space="0" w:color="auto"/>
            <w:right w:val="none" w:sz="0" w:space="0" w:color="auto"/>
          </w:divBdr>
        </w:div>
        <w:div w:id="1736930645">
          <w:marLeft w:val="360"/>
          <w:marRight w:val="0"/>
          <w:marTop w:val="77"/>
          <w:marBottom w:val="0"/>
          <w:divBdr>
            <w:top w:val="none" w:sz="0" w:space="0" w:color="auto"/>
            <w:left w:val="none" w:sz="0" w:space="0" w:color="auto"/>
            <w:bottom w:val="none" w:sz="0" w:space="0" w:color="auto"/>
            <w:right w:val="none" w:sz="0" w:space="0" w:color="auto"/>
          </w:divBdr>
        </w:div>
        <w:div w:id="989135215">
          <w:marLeft w:val="360"/>
          <w:marRight w:val="0"/>
          <w:marTop w:val="77"/>
          <w:marBottom w:val="0"/>
          <w:divBdr>
            <w:top w:val="none" w:sz="0" w:space="0" w:color="auto"/>
            <w:left w:val="none" w:sz="0" w:space="0" w:color="auto"/>
            <w:bottom w:val="none" w:sz="0" w:space="0" w:color="auto"/>
            <w:right w:val="none" w:sz="0" w:space="0" w:color="auto"/>
          </w:divBdr>
        </w:div>
        <w:div w:id="648826550">
          <w:marLeft w:val="360"/>
          <w:marRight w:val="0"/>
          <w:marTop w:val="77"/>
          <w:marBottom w:val="0"/>
          <w:divBdr>
            <w:top w:val="none" w:sz="0" w:space="0" w:color="auto"/>
            <w:left w:val="none" w:sz="0" w:space="0" w:color="auto"/>
            <w:bottom w:val="none" w:sz="0" w:space="0" w:color="auto"/>
            <w:right w:val="none" w:sz="0" w:space="0" w:color="auto"/>
          </w:divBdr>
        </w:div>
        <w:div w:id="430467684">
          <w:marLeft w:val="360"/>
          <w:marRight w:val="0"/>
          <w:marTop w:val="77"/>
          <w:marBottom w:val="0"/>
          <w:divBdr>
            <w:top w:val="none" w:sz="0" w:space="0" w:color="auto"/>
            <w:left w:val="none" w:sz="0" w:space="0" w:color="auto"/>
            <w:bottom w:val="none" w:sz="0" w:space="0" w:color="auto"/>
            <w:right w:val="none" w:sz="0" w:space="0" w:color="auto"/>
          </w:divBdr>
        </w:div>
      </w:divsChild>
    </w:div>
    <w:div w:id="756173329">
      <w:bodyDiv w:val="1"/>
      <w:marLeft w:val="0"/>
      <w:marRight w:val="0"/>
      <w:marTop w:val="0"/>
      <w:marBottom w:val="0"/>
      <w:divBdr>
        <w:top w:val="none" w:sz="0" w:space="0" w:color="auto"/>
        <w:left w:val="none" w:sz="0" w:space="0" w:color="auto"/>
        <w:bottom w:val="none" w:sz="0" w:space="0" w:color="auto"/>
        <w:right w:val="none" w:sz="0" w:space="0" w:color="auto"/>
      </w:divBdr>
    </w:div>
    <w:div w:id="77518011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4289">
      <w:bodyDiv w:val="1"/>
      <w:marLeft w:val="0"/>
      <w:marRight w:val="0"/>
      <w:marTop w:val="0"/>
      <w:marBottom w:val="0"/>
      <w:divBdr>
        <w:top w:val="none" w:sz="0" w:space="0" w:color="auto"/>
        <w:left w:val="none" w:sz="0" w:space="0" w:color="auto"/>
        <w:bottom w:val="none" w:sz="0" w:space="0" w:color="auto"/>
        <w:right w:val="none" w:sz="0" w:space="0" w:color="auto"/>
      </w:divBdr>
    </w:div>
    <w:div w:id="1217162066">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7030983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3452</Words>
  <Characters>19678</Characters>
  <Application>Microsoft Office Word</Application>
  <DocSecurity>0</DocSecurity>
  <Lines>163</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Pablo Giacopinelli</cp:lastModifiedBy>
  <cp:revision>4</cp:revision>
  <cp:lastPrinted>2015-05-12T18:31:00Z</cp:lastPrinted>
  <dcterms:created xsi:type="dcterms:W3CDTF">2025-04-14T13:58:00Z</dcterms:created>
  <dcterms:modified xsi:type="dcterms:W3CDTF">2025-04-14T14:01:00Z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